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D0" w:rsidRPr="00037AD0" w:rsidRDefault="00037AD0" w:rsidP="00037AD0">
      <w:pPr>
        <w:spacing w:line="500" w:lineRule="exact"/>
        <w:jc w:val="center"/>
        <w:rPr>
          <w:rFonts w:ascii="Times New Roman"/>
          <w:color w:val="000000"/>
          <w:kern w:val="2"/>
          <w:sz w:val="36"/>
          <w:szCs w:val="36"/>
          <w:u w:val="single"/>
          <w:lang w:eastAsia="zh-TW"/>
        </w:rPr>
      </w:pPr>
      <w:bookmarkStart w:id="0" w:name="_heading=h.gjdgxs" w:colFirst="0" w:colLast="0"/>
      <w:bookmarkEnd w:id="0"/>
      <w:r w:rsidRPr="00037AD0">
        <w:rPr>
          <w:rFonts w:ascii="Times New Roman"/>
          <w:color w:val="000000"/>
          <w:kern w:val="2"/>
          <w:sz w:val="36"/>
          <w:szCs w:val="36"/>
          <w:u w:val="single"/>
        </w:rPr>
        <w:t>臺北市文山區木柵國小</w:t>
      </w:r>
      <w:r w:rsidRPr="00037AD0">
        <w:rPr>
          <w:rFonts w:ascii="Times New Roman"/>
          <w:color w:val="000000"/>
          <w:kern w:val="2"/>
          <w:sz w:val="36"/>
          <w:szCs w:val="36"/>
          <w:u w:val="single"/>
        </w:rPr>
        <w:t>1</w:t>
      </w:r>
      <w:r w:rsidRPr="00037AD0">
        <w:rPr>
          <w:rFonts w:ascii="Times New Roman" w:hint="eastAsia"/>
          <w:color w:val="000000"/>
          <w:kern w:val="2"/>
          <w:sz w:val="36"/>
          <w:szCs w:val="36"/>
          <w:u w:val="single"/>
          <w:lang w:eastAsia="zh-TW"/>
        </w:rPr>
        <w:t>12</w:t>
      </w:r>
      <w:r w:rsidRPr="00037AD0">
        <w:rPr>
          <w:rFonts w:ascii="Times New Roman"/>
          <w:color w:val="000000"/>
          <w:kern w:val="2"/>
          <w:sz w:val="36"/>
          <w:szCs w:val="36"/>
          <w:u w:val="single"/>
        </w:rPr>
        <w:t>學年度第</w:t>
      </w:r>
      <w:r w:rsidRPr="00037AD0">
        <w:rPr>
          <w:rFonts w:ascii="Times New Roman"/>
          <w:color w:val="000000"/>
          <w:kern w:val="2"/>
          <w:sz w:val="36"/>
          <w:szCs w:val="36"/>
          <w:u w:val="single"/>
          <w:lang w:eastAsia="zh-TW"/>
        </w:rPr>
        <w:t>二</w:t>
      </w:r>
      <w:r w:rsidRPr="00037AD0">
        <w:rPr>
          <w:rFonts w:ascii="Times New Roman"/>
          <w:color w:val="000000"/>
          <w:kern w:val="2"/>
          <w:sz w:val="36"/>
          <w:szCs w:val="36"/>
          <w:u w:val="single"/>
        </w:rPr>
        <w:t>學期課外社團申請</w:t>
      </w:r>
    </w:p>
    <w:p w:rsidR="00037AD0" w:rsidRPr="00037AD0" w:rsidRDefault="00037AD0" w:rsidP="00037AD0">
      <w:pPr>
        <w:spacing w:line="500" w:lineRule="exact"/>
        <w:jc w:val="center"/>
        <w:rPr>
          <w:rFonts w:ascii="Times New Roman"/>
          <w:color w:val="000000"/>
          <w:kern w:val="2"/>
          <w:sz w:val="36"/>
          <w:szCs w:val="36"/>
          <w:lang w:eastAsia="zh-TW"/>
        </w:rPr>
      </w:pPr>
      <w:r w:rsidRPr="00037AD0">
        <w:rPr>
          <w:rFonts w:hAnsi="標楷體"/>
          <w:b/>
          <w:color w:val="000000"/>
          <w:kern w:val="2"/>
          <w:sz w:val="36"/>
          <w:szCs w:val="36"/>
          <w:u w:val="single"/>
        </w:rPr>
        <w:t>注意事項</w:t>
      </w:r>
      <w:r w:rsidRPr="00037AD0">
        <w:rPr>
          <w:rFonts w:ascii="Times New Roman" w:hint="eastAsia"/>
          <w:color w:val="000000"/>
          <w:kern w:val="2"/>
          <w:sz w:val="36"/>
          <w:szCs w:val="36"/>
          <w:u w:val="single"/>
          <w:lang w:eastAsia="zh-TW"/>
        </w:rPr>
        <w:t xml:space="preserve"> </w:t>
      </w:r>
    </w:p>
    <w:p w:rsidR="00037AD0" w:rsidRPr="00037AD0" w:rsidRDefault="00037AD0" w:rsidP="00037AD0">
      <w:pPr>
        <w:spacing w:line="500" w:lineRule="exact"/>
        <w:jc w:val="center"/>
        <w:rPr>
          <w:rFonts w:ascii="Times New Roman"/>
          <w:color w:val="000000"/>
          <w:kern w:val="2"/>
          <w:sz w:val="36"/>
          <w:szCs w:val="36"/>
          <w:u w:val="single"/>
        </w:rPr>
      </w:pPr>
      <w:r w:rsidRPr="00037AD0">
        <w:rPr>
          <w:rFonts w:hAnsi="標楷體"/>
          <w:b/>
          <w:color w:val="000000"/>
          <w:kern w:val="2"/>
          <w:sz w:val="32"/>
          <w:shd w:val="clear" w:color="000000" w:fill="D9D9D9"/>
        </w:rPr>
        <w:t>填寫申請表前務必詳閱！謝謝！</w:t>
      </w:r>
    </w:p>
    <w:p w:rsidR="00037AD0" w:rsidRPr="00037AD0" w:rsidRDefault="00037AD0" w:rsidP="00037AD0">
      <w:pPr>
        <w:numPr>
          <w:ilvl w:val="0"/>
          <w:numId w:val="1"/>
        </w:num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上課時間：每週一、二</w:t>
      </w:r>
      <w:r w:rsidRPr="00037AD0">
        <w:rPr>
          <w:rFonts w:ascii="Times New Roman" w:hint="eastAsia"/>
          <w:color w:val="000000"/>
          <w:kern w:val="2"/>
          <w:sz w:val="24"/>
          <w:lang w:eastAsia="zh-TW"/>
        </w:rPr>
        <w:t>、</w:t>
      </w:r>
      <w:r w:rsidRPr="00037AD0">
        <w:rPr>
          <w:rFonts w:ascii="Times New Roman"/>
          <w:color w:val="000000"/>
          <w:kern w:val="2"/>
          <w:sz w:val="24"/>
        </w:rPr>
        <w:t>四、五</w:t>
      </w:r>
      <w:r w:rsidRPr="00037AD0">
        <w:rPr>
          <w:rFonts w:ascii="Times New Roman"/>
          <w:color w:val="000000"/>
          <w:kern w:val="2"/>
          <w:sz w:val="24"/>
        </w:rPr>
        <w:t>16</w:t>
      </w:r>
      <w:r w:rsidRPr="00037AD0">
        <w:rPr>
          <w:rFonts w:ascii="Times New Roman"/>
          <w:color w:val="000000"/>
          <w:kern w:val="2"/>
          <w:sz w:val="24"/>
        </w:rPr>
        <w:t>：</w:t>
      </w:r>
      <w:r w:rsidRPr="00037AD0">
        <w:rPr>
          <w:rFonts w:ascii="Times New Roman"/>
          <w:color w:val="000000"/>
          <w:kern w:val="2"/>
          <w:sz w:val="24"/>
        </w:rPr>
        <w:t>10~17</w:t>
      </w:r>
      <w:r w:rsidRPr="00037AD0">
        <w:rPr>
          <w:rFonts w:ascii="Times New Roman"/>
          <w:color w:val="000000"/>
          <w:kern w:val="2"/>
          <w:sz w:val="24"/>
        </w:rPr>
        <w:t>：</w:t>
      </w:r>
      <w:r w:rsidRPr="00037AD0">
        <w:rPr>
          <w:rFonts w:ascii="Times New Roman"/>
          <w:color w:val="000000"/>
          <w:kern w:val="2"/>
          <w:sz w:val="24"/>
        </w:rPr>
        <w:t xml:space="preserve">40 </w:t>
      </w:r>
      <w:r w:rsidRPr="00037AD0">
        <w:rPr>
          <w:rFonts w:ascii="Times New Roman" w:hint="eastAsia"/>
          <w:color w:val="000000"/>
          <w:kern w:val="2"/>
          <w:sz w:val="24"/>
          <w:lang w:eastAsia="zh-TW"/>
        </w:rPr>
        <w:t>。中午社團因教室配置問題，不開放新增。</w:t>
      </w:r>
    </w:p>
    <w:p w:rsidR="00037AD0" w:rsidRPr="00037AD0" w:rsidRDefault="00037AD0" w:rsidP="00037AD0">
      <w:pPr>
        <w:numPr>
          <w:ilvl w:val="0"/>
          <w:numId w:val="1"/>
        </w:num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招生對象為本校</w:t>
      </w:r>
      <w:r w:rsidRPr="00037AD0">
        <w:rPr>
          <w:rFonts w:ascii="Times New Roman" w:hint="eastAsia"/>
          <w:b/>
          <w:color w:val="000000"/>
          <w:kern w:val="2"/>
          <w:sz w:val="24"/>
          <w:u w:val="single"/>
          <w:shd w:val="pct15" w:color="auto" w:fill="FFFFFF"/>
          <w:lang w:eastAsia="zh-TW"/>
        </w:rPr>
        <w:t>一</w:t>
      </w:r>
      <w:r w:rsidRPr="00037AD0">
        <w:rPr>
          <w:rFonts w:ascii="Times New Roman"/>
          <w:b/>
          <w:color w:val="000000"/>
          <w:kern w:val="2"/>
          <w:sz w:val="24"/>
          <w:u w:val="single"/>
          <w:shd w:val="pct15" w:color="auto" w:fill="FFFFFF"/>
        </w:rPr>
        <w:t>~</w:t>
      </w:r>
      <w:r w:rsidRPr="00037AD0">
        <w:rPr>
          <w:rFonts w:ascii="Times New Roman"/>
          <w:b/>
          <w:color w:val="000000"/>
          <w:kern w:val="2"/>
          <w:sz w:val="24"/>
          <w:u w:val="single"/>
          <w:shd w:val="pct15" w:color="auto" w:fill="FFFFFF"/>
        </w:rPr>
        <w:t>六年級</w:t>
      </w:r>
      <w:r w:rsidRPr="00037AD0">
        <w:rPr>
          <w:rFonts w:ascii="Times New Roman"/>
          <w:color w:val="000000"/>
          <w:kern w:val="2"/>
          <w:sz w:val="24"/>
        </w:rPr>
        <w:t>學生。</w:t>
      </w:r>
    </w:p>
    <w:p w:rsidR="00037AD0" w:rsidRPr="00037AD0" w:rsidRDefault="00037AD0" w:rsidP="00037AD0">
      <w:pPr>
        <w:numPr>
          <w:ilvl w:val="0"/>
          <w:numId w:val="2"/>
        </w:numPr>
        <w:ind w:left="360"/>
        <w:rPr>
          <w:rFonts w:hAnsi="標楷體"/>
          <w:color w:val="000000" w:themeColor="text1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本學期課外社團上課時間自</w:t>
      </w:r>
      <w:r w:rsidRPr="00037AD0">
        <w:rPr>
          <w:rFonts w:ascii="Times New Roman" w:hint="eastAsia"/>
          <w:color w:val="000000"/>
          <w:kern w:val="2"/>
          <w:sz w:val="24"/>
          <w:lang w:eastAsia="zh-TW"/>
        </w:rPr>
        <w:t>113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年</w:t>
      </w:r>
      <w:r w:rsidRPr="00037AD0">
        <w:rPr>
          <w:rFonts w:ascii="Times New Roman" w:hint="eastAsia"/>
          <w:color w:val="000000" w:themeColor="text1"/>
          <w:kern w:val="2"/>
          <w:sz w:val="24"/>
          <w:u w:val="single"/>
          <w:lang w:eastAsia="zh-TW"/>
        </w:rPr>
        <w:t>2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月</w:t>
      </w:r>
      <w:r w:rsidRPr="00037AD0">
        <w:rPr>
          <w:rFonts w:ascii="Times New Roman"/>
          <w:color w:val="000000" w:themeColor="text1"/>
          <w:kern w:val="2"/>
          <w:sz w:val="24"/>
          <w:u w:val="single"/>
          <w:lang w:eastAsia="zh-TW"/>
        </w:rPr>
        <w:t>19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日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(</w:t>
      </w:r>
      <w:r w:rsidRPr="00037AD0">
        <w:rPr>
          <w:rFonts w:ascii="Times New Roman" w:hint="eastAsia"/>
          <w:color w:val="000000" w:themeColor="text1"/>
          <w:kern w:val="2"/>
          <w:sz w:val="24"/>
          <w:u w:val="single"/>
          <w:lang w:eastAsia="zh-TW"/>
        </w:rPr>
        <w:t>一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)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起至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1</w:t>
      </w:r>
      <w:r w:rsidRPr="00037AD0">
        <w:rPr>
          <w:rFonts w:ascii="Times New Roman" w:hint="eastAsia"/>
          <w:color w:val="000000" w:themeColor="text1"/>
          <w:kern w:val="2"/>
          <w:sz w:val="24"/>
          <w:u w:val="single"/>
          <w:lang w:eastAsia="zh-TW"/>
        </w:rPr>
        <w:t>13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年</w:t>
      </w:r>
      <w:r w:rsidRPr="00037AD0">
        <w:rPr>
          <w:rFonts w:ascii="Times New Roman"/>
          <w:color w:val="000000" w:themeColor="text1"/>
          <w:kern w:val="2"/>
          <w:sz w:val="24"/>
          <w:u w:val="single"/>
          <w:lang w:eastAsia="zh-TW"/>
        </w:rPr>
        <w:t>6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月</w:t>
      </w:r>
      <w:r w:rsidRPr="00037AD0">
        <w:rPr>
          <w:rFonts w:ascii="Times New Roman" w:hint="eastAsia"/>
          <w:color w:val="000000" w:themeColor="text1"/>
          <w:kern w:val="2"/>
          <w:sz w:val="24"/>
          <w:u w:val="single"/>
          <w:lang w:eastAsia="zh-TW"/>
        </w:rPr>
        <w:t>14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日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(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五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)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止，共</w:t>
      </w:r>
      <w:r w:rsidRPr="00037AD0">
        <w:rPr>
          <w:rFonts w:ascii="Times New Roman"/>
          <w:color w:val="000000" w:themeColor="text1"/>
          <w:kern w:val="2"/>
          <w:sz w:val="24"/>
          <w:u w:val="single"/>
          <w:lang w:eastAsia="zh-TW"/>
        </w:rPr>
        <w:t>17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週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(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星期一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1</w:t>
      </w:r>
      <w:r w:rsidRPr="00037AD0">
        <w:rPr>
          <w:rFonts w:ascii="Times New Roman"/>
          <w:color w:val="000000" w:themeColor="text1"/>
          <w:kern w:val="2"/>
          <w:sz w:val="24"/>
          <w:u w:val="single"/>
          <w:lang w:eastAsia="zh-TW"/>
        </w:rPr>
        <w:t>5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次</w:t>
      </w:r>
      <w:r w:rsidRPr="00037AD0">
        <w:rPr>
          <w:rFonts w:hAnsi="標楷體"/>
          <w:color w:val="000000" w:themeColor="text1"/>
          <w:kern w:val="2"/>
          <w:sz w:val="24"/>
          <w:u w:val="single"/>
        </w:rPr>
        <w:t>、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星期二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1</w:t>
      </w:r>
      <w:r w:rsidRPr="00037AD0">
        <w:rPr>
          <w:rFonts w:ascii="Times New Roman"/>
          <w:color w:val="000000" w:themeColor="text1"/>
          <w:kern w:val="2"/>
          <w:sz w:val="24"/>
          <w:u w:val="single"/>
          <w:lang w:eastAsia="zh-TW"/>
        </w:rPr>
        <w:t>7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次</w:t>
      </w:r>
      <w:r w:rsidRPr="00037AD0">
        <w:rPr>
          <w:rFonts w:hAnsi="標楷體"/>
          <w:color w:val="000000" w:themeColor="text1"/>
          <w:kern w:val="2"/>
          <w:sz w:val="24"/>
          <w:u w:val="single"/>
        </w:rPr>
        <w:t>、</w:t>
      </w:r>
      <w:r w:rsidRPr="00037AD0">
        <w:rPr>
          <w:rFonts w:hAnsi="標楷體" w:hint="eastAsia"/>
          <w:color w:val="000000" w:themeColor="text1"/>
          <w:kern w:val="2"/>
          <w:sz w:val="24"/>
          <w:u w:val="single"/>
          <w:lang w:eastAsia="zh-TW"/>
        </w:rPr>
        <w:t>星期三16次、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星期四</w:t>
      </w:r>
      <w:r w:rsidRPr="00037AD0">
        <w:rPr>
          <w:rFonts w:ascii="Times New Roman"/>
          <w:color w:val="000000" w:themeColor="text1"/>
          <w:kern w:val="2"/>
          <w:sz w:val="24"/>
          <w:u w:val="single"/>
          <w:lang w:eastAsia="zh-TW"/>
        </w:rPr>
        <w:t>16</w:t>
      </w:r>
      <w:r w:rsidRPr="00037AD0">
        <w:rPr>
          <w:rFonts w:ascii="Times New Roman" w:hint="eastAsia"/>
          <w:color w:val="000000" w:themeColor="text1"/>
          <w:kern w:val="2"/>
          <w:sz w:val="24"/>
          <w:u w:val="single"/>
          <w:lang w:eastAsia="zh-TW"/>
        </w:rPr>
        <w:t>次、星期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五</w:t>
      </w:r>
      <w:r w:rsidRPr="00037AD0">
        <w:rPr>
          <w:rFonts w:ascii="Times New Roman"/>
          <w:color w:val="000000" w:themeColor="text1"/>
          <w:kern w:val="2"/>
          <w:sz w:val="24"/>
          <w:u w:val="single"/>
          <w:lang w:eastAsia="zh-TW"/>
        </w:rPr>
        <w:t>16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次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)</w:t>
      </w:r>
      <w:r w:rsidRPr="00037AD0">
        <w:rPr>
          <w:rFonts w:ascii="Times New Roman"/>
          <w:color w:val="000000" w:themeColor="text1"/>
          <w:kern w:val="2"/>
          <w:sz w:val="24"/>
          <w:u w:val="single"/>
        </w:rPr>
        <w:t>。</w:t>
      </w:r>
    </w:p>
    <w:p w:rsidR="00037AD0" w:rsidRPr="00037AD0" w:rsidRDefault="00037AD0" w:rsidP="00037AD0">
      <w:pPr>
        <w:rPr>
          <w:rFonts w:ascii="Times New Roman" w:eastAsia="Malgun Gothic"/>
          <w:color w:val="000000" w:themeColor="text1"/>
          <w:kern w:val="2"/>
          <w:sz w:val="24"/>
        </w:rPr>
      </w:pPr>
      <w:r w:rsidRPr="00037AD0">
        <w:rPr>
          <w:rFonts w:ascii="Times New Roman" w:hint="eastAsia"/>
          <w:color w:val="000000" w:themeColor="text1"/>
          <w:kern w:val="2"/>
          <w:sz w:val="24"/>
          <w:lang w:eastAsia="zh-TW"/>
        </w:rPr>
        <w:t xml:space="preserve">      </w:t>
      </w:r>
      <w:r w:rsidRPr="00037AD0">
        <w:rPr>
          <w:rFonts w:ascii="Times New Roman"/>
          <w:color w:val="000000" w:themeColor="text1"/>
          <w:kern w:val="2"/>
          <w:sz w:val="24"/>
        </w:rPr>
        <w:t>教材一律由學校申購，授課老師在未經學校同意下，所需教材不得自行購買</w:t>
      </w:r>
      <w:r w:rsidRPr="00037AD0">
        <w:rPr>
          <w:rFonts w:ascii="新細明體" w:eastAsia="新細明體" w:hAnsi="新細明體"/>
          <w:color w:val="000000" w:themeColor="text1"/>
          <w:kern w:val="2"/>
          <w:sz w:val="24"/>
        </w:rPr>
        <w:t>，</w:t>
      </w:r>
      <w:r w:rsidRPr="00037AD0">
        <w:rPr>
          <w:rFonts w:hAnsi="標楷體"/>
          <w:color w:val="000000" w:themeColor="text1"/>
          <w:kern w:val="2"/>
          <w:sz w:val="24"/>
        </w:rPr>
        <w:t>並得</w:t>
      </w:r>
      <w:r w:rsidRPr="00037AD0">
        <w:rPr>
          <w:rFonts w:ascii="Times New Roman"/>
          <w:color w:val="000000" w:themeColor="text1"/>
          <w:kern w:val="2"/>
          <w:sz w:val="24"/>
        </w:rPr>
        <w:t>向學校提出申</w:t>
      </w:r>
    </w:p>
    <w:p w:rsidR="00037AD0" w:rsidRPr="00037AD0" w:rsidRDefault="00037AD0" w:rsidP="00037AD0">
      <w:pPr>
        <w:rPr>
          <w:rFonts w:ascii="新細明體" w:eastAsia="新細明體" w:hAnsi="新細明體"/>
          <w:color w:val="000000" w:themeColor="text1"/>
          <w:kern w:val="2"/>
          <w:sz w:val="24"/>
          <w:lang w:eastAsia="zh-TW"/>
        </w:rPr>
      </w:pPr>
      <w:r w:rsidRPr="00037AD0">
        <w:rPr>
          <w:rFonts w:asciiTheme="minorEastAsia" w:eastAsiaTheme="minorEastAsia" w:hAnsiTheme="minorEastAsia" w:hint="eastAsia"/>
          <w:color w:val="000000" w:themeColor="text1"/>
          <w:kern w:val="2"/>
          <w:sz w:val="24"/>
          <w:lang w:eastAsia="zh-TW"/>
        </w:rPr>
        <w:t xml:space="preserve">     </w:t>
      </w:r>
      <w:r w:rsidRPr="00037AD0">
        <w:rPr>
          <w:rFonts w:ascii="Times New Roman"/>
          <w:color w:val="000000" w:themeColor="text1"/>
          <w:kern w:val="2"/>
          <w:sz w:val="24"/>
        </w:rPr>
        <w:t>請</w:t>
      </w:r>
      <w:r w:rsidRPr="00037AD0">
        <w:rPr>
          <w:rFonts w:ascii="Times New Roman" w:hint="eastAsia"/>
          <w:color w:val="000000" w:themeColor="text1"/>
          <w:kern w:val="2"/>
          <w:sz w:val="24"/>
          <w:lang w:eastAsia="zh-TW"/>
        </w:rPr>
        <w:t>，</w:t>
      </w:r>
      <w:r w:rsidRPr="00037AD0">
        <w:rPr>
          <w:rFonts w:ascii="Times New Roman"/>
          <w:color w:val="000000" w:themeColor="text1"/>
          <w:kern w:val="2"/>
          <w:sz w:val="24"/>
        </w:rPr>
        <w:t>若無教材需求則免填。</w:t>
      </w:r>
    </w:p>
    <w:p w:rsidR="00037AD0" w:rsidRPr="00037AD0" w:rsidRDefault="00037AD0" w:rsidP="00037AD0">
      <w:pPr>
        <w:numPr>
          <w:ilvl w:val="0"/>
          <w:numId w:val="3"/>
        </w:num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最低開班人數及鐘點費，依臺北市教育局『課外社團設置要點』辦理。</w:t>
      </w:r>
    </w:p>
    <w:p w:rsidR="00037AD0" w:rsidRPr="00037AD0" w:rsidRDefault="00037AD0" w:rsidP="00037AD0">
      <w:pPr>
        <w:numPr>
          <w:ilvl w:val="0"/>
          <w:numId w:val="3"/>
        </w:num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申請表之電子檔，公告於臺北市文山區木柵國小網站。</w:t>
      </w:r>
    </w:p>
    <w:p w:rsidR="00037AD0" w:rsidRPr="00037AD0" w:rsidRDefault="00037AD0" w:rsidP="00037AD0">
      <w:pPr>
        <w:numPr>
          <w:ilvl w:val="0"/>
          <w:numId w:val="3"/>
        </w:numPr>
        <w:ind w:left="360"/>
        <w:rPr>
          <w:rFonts w:ascii="Times New Roman"/>
          <w:color w:val="000000" w:themeColor="text1"/>
          <w:kern w:val="2"/>
          <w:sz w:val="24"/>
        </w:rPr>
      </w:pPr>
      <w:r w:rsidRPr="00037AD0">
        <w:rPr>
          <w:rFonts w:ascii="Times New Roman"/>
          <w:color w:val="000000" w:themeColor="text1"/>
          <w:kern w:val="2"/>
          <w:sz w:val="24"/>
        </w:rPr>
        <w:t>請教師填好申請資料，</w:t>
      </w:r>
      <w:r w:rsidRPr="00037AD0">
        <w:rPr>
          <w:rFonts w:ascii="Times New Roman" w:hint="eastAsia"/>
          <w:color w:val="000000" w:themeColor="text1"/>
          <w:kern w:val="2"/>
          <w:sz w:val="24"/>
          <w:lang w:eastAsia="zh-TW"/>
        </w:rPr>
        <w:t>112</w:t>
      </w:r>
      <w:r w:rsidRPr="00037AD0">
        <w:rPr>
          <w:rFonts w:ascii="Times New Roman"/>
          <w:color w:val="000000" w:themeColor="text1"/>
          <w:kern w:val="2"/>
          <w:sz w:val="24"/>
        </w:rPr>
        <w:t>年</w:t>
      </w:r>
      <w:r w:rsidRPr="00037AD0">
        <w:rPr>
          <w:rFonts w:ascii="Times New Roman"/>
          <w:color w:val="000000" w:themeColor="text1"/>
          <w:kern w:val="2"/>
          <w:sz w:val="24"/>
          <w:lang w:eastAsia="zh-TW"/>
        </w:rPr>
        <w:t>10</w:t>
      </w:r>
      <w:r w:rsidRPr="00037AD0">
        <w:rPr>
          <w:rFonts w:ascii="Times New Roman"/>
          <w:color w:val="000000" w:themeColor="text1"/>
          <w:kern w:val="2"/>
          <w:sz w:val="24"/>
        </w:rPr>
        <w:t>月</w:t>
      </w:r>
      <w:r w:rsidRPr="00037AD0">
        <w:rPr>
          <w:rFonts w:ascii="Times New Roman" w:hint="eastAsia"/>
          <w:color w:val="000000" w:themeColor="text1"/>
          <w:kern w:val="2"/>
          <w:sz w:val="24"/>
          <w:lang w:eastAsia="zh-TW"/>
        </w:rPr>
        <w:t>29</w:t>
      </w:r>
      <w:r w:rsidRPr="00037AD0">
        <w:rPr>
          <w:rFonts w:ascii="Times New Roman"/>
          <w:color w:val="000000" w:themeColor="text1"/>
          <w:kern w:val="2"/>
          <w:sz w:val="24"/>
        </w:rPr>
        <w:t>日</w:t>
      </w:r>
      <w:r w:rsidRPr="00037AD0">
        <w:rPr>
          <w:rFonts w:ascii="Times New Roman"/>
          <w:color w:val="000000" w:themeColor="text1"/>
          <w:kern w:val="2"/>
          <w:sz w:val="24"/>
        </w:rPr>
        <w:t>(</w:t>
      </w:r>
      <w:r w:rsidRPr="00037AD0">
        <w:rPr>
          <w:rFonts w:ascii="Times New Roman"/>
          <w:color w:val="000000" w:themeColor="text1"/>
          <w:kern w:val="2"/>
          <w:sz w:val="24"/>
          <w:lang w:eastAsia="zh-TW"/>
        </w:rPr>
        <w:t>日</w:t>
      </w:r>
      <w:r w:rsidRPr="00037AD0">
        <w:rPr>
          <w:rFonts w:ascii="Times New Roman"/>
          <w:color w:val="000000" w:themeColor="text1"/>
          <w:kern w:val="2"/>
          <w:sz w:val="24"/>
        </w:rPr>
        <w:t>)</w:t>
      </w:r>
      <w:r w:rsidRPr="00037AD0">
        <w:rPr>
          <w:rFonts w:ascii="Times New Roman"/>
          <w:color w:val="000000" w:themeColor="text1"/>
          <w:kern w:val="2"/>
          <w:sz w:val="24"/>
        </w:rPr>
        <w:t>下午</w:t>
      </w:r>
      <w:r w:rsidRPr="00037AD0">
        <w:rPr>
          <w:rFonts w:ascii="Times New Roman"/>
          <w:color w:val="000000" w:themeColor="text1"/>
          <w:kern w:val="2"/>
          <w:sz w:val="24"/>
        </w:rPr>
        <w:t>16:00</w:t>
      </w:r>
      <w:r w:rsidRPr="00037AD0">
        <w:rPr>
          <w:rFonts w:ascii="Times New Roman"/>
          <w:color w:val="000000" w:themeColor="text1"/>
          <w:kern w:val="2"/>
          <w:sz w:val="24"/>
        </w:rPr>
        <w:t>前，送交訓育組，逾期或資料不完整者視同放棄。進階班須說明學生應具備的能力</w:t>
      </w:r>
      <w:r w:rsidRPr="00037AD0">
        <w:rPr>
          <w:rFonts w:ascii="新細明體" w:eastAsia="新細明體" w:hAnsi="新細明體"/>
          <w:color w:val="000000" w:themeColor="text1"/>
          <w:kern w:val="2"/>
          <w:sz w:val="24"/>
        </w:rPr>
        <w:t>，</w:t>
      </w:r>
      <w:r w:rsidRPr="00037AD0">
        <w:rPr>
          <w:rFonts w:ascii="Times New Roman"/>
          <w:color w:val="000000" w:themeColor="text1"/>
          <w:kern w:val="2"/>
          <w:sz w:val="24"/>
        </w:rPr>
        <w:t>請以具體事實陳述</w:t>
      </w:r>
      <w:r w:rsidRPr="00037AD0">
        <w:rPr>
          <w:rFonts w:ascii="新細明體" w:eastAsia="新細明體" w:hAnsi="新細明體"/>
          <w:color w:val="000000" w:themeColor="text1"/>
          <w:kern w:val="2"/>
          <w:sz w:val="24"/>
        </w:rPr>
        <w:t>。</w:t>
      </w:r>
      <w:r w:rsidRPr="00037AD0">
        <w:rPr>
          <w:rFonts w:ascii="Times New Roman"/>
          <w:color w:val="000000" w:themeColor="text1"/>
          <w:kern w:val="2"/>
          <w:sz w:val="24"/>
        </w:rPr>
        <w:t>如</w:t>
      </w:r>
      <w:r w:rsidRPr="00037AD0">
        <w:rPr>
          <w:rFonts w:hAnsi="標楷體"/>
          <w:color w:val="000000" w:themeColor="text1"/>
          <w:kern w:val="2"/>
          <w:sz w:val="24"/>
        </w:rPr>
        <w:t>：</w:t>
      </w:r>
      <w:r w:rsidRPr="00037AD0">
        <w:rPr>
          <w:rFonts w:ascii="Times New Roman"/>
          <w:color w:val="000000" w:themeColor="text1"/>
          <w:kern w:val="2"/>
          <w:sz w:val="24"/>
        </w:rPr>
        <w:t>武術進階班</w:t>
      </w:r>
      <w:r w:rsidRPr="00037AD0">
        <w:rPr>
          <w:rFonts w:ascii="新細明體" w:eastAsia="新細明體" w:hAnsi="新細明體"/>
          <w:color w:val="000000" w:themeColor="text1"/>
          <w:kern w:val="2"/>
          <w:sz w:val="24"/>
        </w:rPr>
        <w:t>，</w:t>
      </w:r>
      <w:r w:rsidRPr="00037AD0">
        <w:rPr>
          <w:rFonts w:ascii="Times New Roman"/>
          <w:color w:val="000000" w:themeColor="text1"/>
          <w:kern w:val="2"/>
          <w:sz w:val="24"/>
        </w:rPr>
        <w:t>需會打全套初級拳招式</w:t>
      </w:r>
      <w:r w:rsidRPr="00037AD0">
        <w:rPr>
          <w:rFonts w:ascii="新細明體" w:eastAsia="新細明體" w:hAnsi="新細明體"/>
          <w:color w:val="000000" w:themeColor="text1"/>
          <w:kern w:val="2"/>
          <w:sz w:val="24"/>
        </w:rPr>
        <w:t>。</w:t>
      </w:r>
    </w:p>
    <w:p w:rsidR="00037AD0" w:rsidRPr="00037AD0" w:rsidRDefault="00037AD0" w:rsidP="00037AD0">
      <w:pPr>
        <w:numPr>
          <w:ilvl w:val="0"/>
          <w:numId w:val="3"/>
        </w:num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中華民國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109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年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6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月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29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日臺北市政府教育局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(109)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北市教國字第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10930580711</w:t>
      </w:r>
      <w:r w:rsidRPr="00037AD0">
        <w:rPr>
          <w:rFonts w:ascii="Arial" w:hAnsi="Arial" w:cs="Arial"/>
          <w:color w:val="000000"/>
          <w:kern w:val="2"/>
          <w:sz w:val="24"/>
          <w:shd w:val="clear" w:color="auto" w:fill="F8F6F0"/>
        </w:rPr>
        <w:t>號函</w:t>
      </w:r>
      <w:r w:rsidRPr="00037AD0">
        <w:rPr>
          <w:rFonts w:ascii="Times New Roman"/>
          <w:color w:val="000000"/>
          <w:kern w:val="2"/>
          <w:sz w:val="24"/>
        </w:rPr>
        <w:t>修正之「</w:t>
      </w:r>
      <w:r w:rsidRPr="00037AD0">
        <w:rPr>
          <w:kern w:val="2"/>
          <w:sz w:val="24"/>
        </w:rPr>
        <w:t>臺北市國民小學課外社團作業要點</w:t>
      </w:r>
      <w:r w:rsidRPr="00037AD0">
        <w:rPr>
          <w:rFonts w:ascii="Times New Roman"/>
          <w:color w:val="000000"/>
          <w:kern w:val="2"/>
          <w:sz w:val="24"/>
        </w:rPr>
        <w:t>」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六、</w:t>
      </w:r>
      <w:r w:rsidRPr="00037AD0">
        <w:rPr>
          <w:rFonts w:ascii="Times New Roman"/>
          <w:color w:val="000000"/>
          <w:kern w:val="2"/>
          <w:sz w:val="24"/>
        </w:rPr>
        <w:t>……</w:t>
      </w:r>
      <w:r w:rsidRPr="00037AD0">
        <w:rPr>
          <w:rFonts w:ascii="Times New Roman"/>
          <w:color w:val="000000"/>
          <w:kern w:val="2"/>
          <w:sz w:val="24"/>
        </w:rPr>
        <w:t>外聘師資，應具備下列條件之一：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（一）具有專長之合格教師。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（二）未具教師資格，但有相關才藝素養，並持有下列學經歷相關證明文件之一：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 xml:space="preserve">     1.</w:t>
      </w:r>
      <w:r w:rsidRPr="00037AD0">
        <w:rPr>
          <w:rFonts w:ascii="Times New Roman"/>
          <w:color w:val="000000"/>
          <w:kern w:val="2"/>
          <w:sz w:val="24"/>
        </w:rPr>
        <w:t>國內外大學以上相關科系畢業者。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 xml:space="preserve">     2.</w:t>
      </w:r>
      <w:r w:rsidRPr="00037AD0">
        <w:rPr>
          <w:rFonts w:ascii="Times New Roman"/>
          <w:color w:val="000000"/>
          <w:kern w:val="2"/>
          <w:sz w:val="24"/>
        </w:rPr>
        <w:t>曾獲選為直轄市或縣以上相關才藝之代表隊一年以上資歷者；</w:t>
      </w:r>
      <w:r w:rsidRPr="00037AD0">
        <w:rPr>
          <w:rFonts w:ascii="Times New Roman"/>
          <w:color w:val="000000"/>
          <w:kern w:val="2"/>
          <w:sz w:val="24"/>
        </w:rPr>
        <w:t xml:space="preserve">     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 xml:space="preserve">      </w:t>
      </w:r>
      <w:r w:rsidRPr="00037AD0">
        <w:rPr>
          <w:rFonts w:ascii="Times New Roman"/>
          <w:color w:val="000000"/>
          <w:kern w:val="2"/>
          <w:sz w:val="24"/>
        </w:rPr>
        <w:t>或曾參加直轄市或縣（市）主辦之相關才藝公開表演、展示、競賽者。</w:t>
      </w:r>
    </w:p>
    <w:p w:rsidR="00037AD0" w:rsidRPr="00037AD0" w:rsidRDefault="00037AD0" w:rsidP="00037AD0">
      <w:pPr>
        <w:ind w:left="360"/>
        <w:rPr>
          <w:rFonts w:ascii="Times New Roman" w:eastAsia="Malgun Gothic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（三）曾獲得國家級、直轄市或縣（市）級，公開辦理之能力檢定、檢核或鑑別證書者。</w:t>
      </w:r>
      <w:r w:rsidRPr="00037AD0">
        <w:rPr>
          <w:rFonts w:ascii="Times New Roman"/>
          <w:color w:val="000000"/>
          <w:kern w:val="2"/>
          <w:sz w:val="24"/>
        </w:rPr>
        <w:t xml:space="preserve"> 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 xml:space="preserve">      </w:t>
      </w:r>
      <w:r w:rsidRPr="00037AD0">
        <w:rPr>
          <w:rFonts w:ascii="Times New Roman"/>
          <w:color w:val="000000"/>
          <w:kern w:val="2"/>
          <w:sz w:val="24"/>
        </w:rPr>
        <w:t>前項第二項所稱學經歷，以經政府機關合法立案之學校、學術機構及政府機</w:t>
      </w:r>
    </w:p>
    <w:p w:rsidR="00037AD0" w:rsidRPr="00037AD0" w:rsidRDefault="00037AD0" w:rsidP="00037AD0">
      <w:pPr>
        <w:ind w:left="360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 xml:space="preserve">      </w:t>
      </w:r>
      <w:r w:rsidRPr="00037AD0">
        <w:rPr>
          <w:rFonts w:ascii="Times New Roman"/>
          <w:color w:val="000000"/>
          <w:kern w:val="2"/>
          <w:sz w:val="24"/>
        </w:rPr>
        <w:t>關所頒發之證書、證照或相關證明文件為限。未具備前項學經歷而有特殊專</w:t>
      </w:r>
    </w:p>
    <w:p w:rsidR="00037AD0" w:rsidRPr="00037AD0" w:rsidRDefault="00037AD0" w:rsidP="00037AD0">
      <w:pPr>
        <w:ind w:left="360"/>
        <w:rPr>
          <w:rFonts w:ascii="Times New Roman" w:eastAsia="Malgun Gothic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 xml:space="preserve">      </w:t>
      </w:r>
      <w:r w:rsidRPr="00037AD0">
        <w:rPr>
          <w:rFonts w:ascii="Times New Roman"/>
          <w:color w:val="000000"/>
          <w:kern w:val="2"/>
          <w:sz w:val="24"/>
        </w:rPr>
        <w:t>長或才藝者</w:t>
      </w:r>
      <w:r w:rsidRPr="00037AD0">
        <w:rPr>
          <w:rFonts w:ascii="Times New Roman"/>
          <w:color w:val="000000"/>
          <w:kern w:val="2"/>
          <w:sz w:val="24"/>
        </w:rPr>
        <w:t xml:space="preserve"> </w:t>
      </w:r>
      <w:r w:rsidRPr="00037AD0">
        <w:rPr>
          <w:rFonts w:ascii="Times New Roman"/>
          <w:color w:val="000000"/>
          <w:kern w:val="2"/>
          <w:sz w:val="24"/>
        </w:rPr>
        <w:t>，應報本局核准後聘任之。</w:t>
      </w:r>
    </w:p>
    <w:p w:rsidR="00037AD0" w:rsidRPr="00037AD0" w:rsidRDefault="00037AD0" w:rsidP="00037AD0">
      <w:pPr>
        <w:spacing w:before="280" w:after="280"/>
        <w:ind w:left="482"/>
        <w:jc w:val="center"/>
        <w:rPr>
          <w:rFonts w:ascii="Times New Roman"/>
          <w:b/>
          <w:color w:val="000000"/>
          <w:kern w:val="2"/>
          <w:sz w:val="24"/>
          <w:u w:val="single"/>
        </w:rPr>
      </w:pPr>
      <w:r w:rsidRPr="00037AD0">
        <w:rPr>
          <w:rFonts w:ascii="Times New Roman"/>
          <w:b/>
          <w:color w:val="000000"/>
          <w:kern w:val="2"/>
          <w:sz w:val="24"/>
          <w:u w:val="single"/>
        </w:rPr>
        <w:t>授課期間</w:t>
      </w:r>
      <w:r w:rsidRPr="00037AD0">
        <w:rPr>
          <w:rFonts w:hAnsi="標楷體"/>
          <w:b/>
          <w:color w:val="000000"/>
          <w:kern w:val="2"/>
          <w:sz w:val="24"/>
          <w:u w:val="single"/>
        </w:rPr>
        <w:t>課外社團指導教師配合事項</w:t>
      </w:r>
      <w:r w:rsidRPr="00037AD0">
        <w:rPr>
          <w:rFonts w:ascii="Times New Roman"/>
          <w:b/>
          <w:color w:val="000000"/>
          <w:kern w:val="2"/>
          <w:sz w:val="24"/>
          <w:u w:val="single"/>
        </w:rPr>
        <w:t>：</w:t>
      </w:r>
    </w:p>
    <w:p w:rsidR="00037AD0" w:rsidRPr="00037AD0" w:rsidRDefault="00AE7532" w:rsidP="00037AD0">
      <w:pPr>
        <w:numPr>
          <w:ilvl w:val="0"/>
          <w:numId w:val="4"/>
        </w:numPr>
        <w:tabs>
          <w:tab w:val="left" w:pos="120"/>
        </w:tabs>
        <w:spacing w:before="280"/>
        <w:ind w:left="480"/>
        <w:jc w:val="left"/>
        <w:rPr>
          <w:rFonts w:hAnsi="標楷體"/>
          <w:color w:val="000000"/>
          <w:kern w:val="2"/>
          <w:sz w:val="24"/>
        </w:rPr>
      </w:pPr>
      <w:r>
        <w:rPr>
          <w:rFonts w:hAnsi="標楷體" w:hint="eastAsia"/>
          <w:color w:val="000000"/>
          <w:kern w:val="2"/>
          <w:sz w:val="24"/>
          <w:lang w:eastAsia="zh-TW"/>
        </w:rPr>
        <w:t>木柵國小如遇同質性社團申請，一律保障原</w:t>
      </w:r>
      <w:r w:rsidR="00037AD0" w:rsidRPr="00037AD0">
        <w:rPr>
          <w:rFonts w:hAnsi="標楷體" w:hint="eastAsia"/>
          <w:color w:val="000000"/>
          <w:kern w:val="2"/>
          <w:sz w:val="24"/>
          <w:lang w:eastAsia="zh-TW"/>
        </w:rPr>
        <w:t>社團，若遇額滿抽籤，舊生優先，其他抽籤。</w:t>
      </w:r>
    </w:p>
    <w:p w:rsidR="00037AD0" w:rsidRPr="00037AD0" w:rsidRDefault="00037AD0" w:rsidP="00037AD0">
      <w:pPr>
        <w:numPr>
          <w:ilvl w:val="0"/>
          <w:numId w:val="5"/>
        </w:numPr>
        <w:tabs>
          <w:tab w:val="left" w:pos="120"/>
        </w:tabs>
        <w:ind w:left="426"/>
        <w:jc w:val="left"/>
        <w:rPr>
          <w:rFonts w:ascii="Times New Roman"/>
          <w:color w:val="7030A0"/>
          <w:kern w:val="2"/>
          <w:sz w:val="24"/>
          <w:u w:val="single"/>
        </w:rPr>
      </w:pPr>
      <w:r w:rsidRPr="00037AD0">
        <w:rPr>
          <w:rFonts w:ascii="Times New Roman"/>
          <w:color w:val="7030A0"/>
          <w:kern w:val="2"/>
          <w:sz w:val="24"/>
          <w:u w:val="single"/>
        </w:rPr>
        <w:t>上課前，請到學務處領取點名冊至授課地點點名，</w:t>
      </w:r>
      <w:r w:rsidRPr="00037AD0">
        <w:rPr>
          <w:rFonts w:hAnsi="標楷體" w:hint="eastAsia"/>
          <w:color w:val="7030A0"/>
          <w:kern w:val="2"/>
          <w:sz w:val="24"/>
          <w:u w:val="single"/>
          <w:lang w:eastAsia="zh-TW"/>
        </w:rPr>
        <w:t>並於16:20前將點名狀況回傳社團群組。</w:t>
      </w:r>
    </w:p>
    <w:p w:rsidR="00037AD0" w:rsidRPr="00037AD0" w:rsidRDefault="00037AD0" w:rsidP="00037AD0">
      <w:pPr>
        <w:numPr>
          <w:ilvl w:val="0"/>
          <w:numId w:val="5"/>
        </w:numPr>
        <w:tabs>
          <w:tab w:val="left" w:pos="120"/>
        </w:tabs>
        <w:ind w:left="480"/>
        <w:jc w:val="left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上課時，請維持上課秩序及教室整潔</w:t>
      </w:r>
      <w:r w:rsidRPr="00037AD0">
        <w:rPr>
          <w:rFonts w:ascii="Times New Roman" w:hint="eastAsia"/>
          <w:color w:val="000000"/>
          <w:kern w:val="2"/>
          <w:sz w:val="24"/>
          <w:lang w:eastAsia="zh-TW"/>
        </w:rPr>
        <w:t>，</w:t>
      </w:r>
      <w:r w:rsidRPr="00037AD0">
        <w:rPr>
          <w:rFonts w:ascii="Times New Roman" w:hint="eastAsia"/>
          <w:color w:val="7030A0"/>
          <w:kern w:val="2"/>
          <w:sz w:val="24"/>
          <w:lang w:eastAsia="zh-TW"/>
        </w:rPr>
        <w:t>最後請將整理好的教室拍照私</w:t>
      </w:r>
      <w:r>
        <w:rPr>
          <w:rFonts w:ascii="Times New Roman" w:hint="eastAsia"/>
          <w:color w:val="7030A0"/>
          <w:kern w:val="2"/>
          <w:sz w:val="24"/>
          <w:lang w:eastAsia="zh-TW"/>
        </w:rPr>
        <w:t>訊</w:t>
      </w:r>
      <w:r w:rsidRPr="00037AD0">
        <w:rPr>
          <w:rFonts w:ascii="Times New Roman" w:hint="eastAsia"/>
          <w:color w:val="7030A0"/>
          <w:kern w:val="2"/>
          <w:sz w:val="24"/>
          <w:lang w:eastAsia="zh-TW"/>
        </w:rPr>
        <w:t>給訓育組長</w:t>
      </w:r>
      <w:r w:rsidRPr="00037AD0">
        <w:rPr>
          <w:rFonts w:ascii="Times New Roman"/>
          <w:color w:val="000000"/>
          <w:kern w:val="2"/>
          <w:sz w:val="24"/>
        </w:rPr>
        <w:t>；下課前五分鐘，請確實檢查環境整潔，並關好門窗及水電；</w:t>
      </w:r>
      <w:r w:rsidRPr="00037AD0">
        <w:rPr>
          <w:rFonts w:ascii="Times New Roman"/>
          <w:color w:val="FF0000"/>
          <w:kern w:val="2"/>
          <w:sz w:val="24"/>
          <w:u w:val="single"/>
        </w:rPr>
        <w:t>親自帶領學生至一樓穿堂放學。</w:t>
      </w:r>
    </w:p>
    <w:p w:rsidR="00037AD0" w:rsidRPr="00037AD0" w:rsidRDefault="00037AD0" w:rsidP="00037AD0">
      <w:pPr>
        <w:numPr>
          <w:ilvl w:val="0"/>
          <w:numId w:val="6"/>
        </w:numPr>
        <w:tabs>
          <w:tab w:val="left" w:pos="120"/>
        </w:tabs>
        <w:ind w:left="480"/>
        <w:jc w:val="left"/>
        <w:rPr>
          <w:rFonts w:hAnsi="標楷體"/>
          <w:color w:val="000000"/>
          <w:kern w:val="2"/>
          <w:sz w:val="24"/>
        </w:rPr>
      </w:pPr>
      <w:r>
        <w:rPr>
          <w:rFonts w:ascii="Times New Roman"/>
          <w:color w:val="000000"/>
          <w:kern w:val="2"/>
          <w:sz w:val="24"/>
        </w:rPr>
        <w:t>授課老師得依照課程計畫</w:t>
      </w:r>
      <w:r w:rsidRPr="00037AD0">
        <w:rPr>
          <w:rFonts w:ascii="Times New Roman"/>
          <w:color w:val="000000"/>
          <w:kern w:val="2"/>
          <w:sz w:val="24"/>
        </w:rPr>
        <w:t>授課，若需調整，</w:t>
      </w:r>
      <w:r w:rsidRPr="00037AD0">
        <w:rPr>
          <w:rFonts w:ascii="Times New Roman"/>
          <w:b/>
          <w:color w:val="000000"/>
          <w:kern w:val="2"/>
          <w:sz w:val="24"/>
        </w:rPr>
        <w:t>請於一週前</w:t>
      </w:r>
      <w:r w:rsidRPr="00037AD0">
        <w:rPr>
          <w:rFonts w:ascii="Times New Roman"/>
          <w:color w:val="000000"/>
          <w:kern w:val="2"/>
          <w:sz w:val="24"/>
        </w:rPr>
        <w:t>通知訓育組，經訓育組同意後再調整。</w:t>
      </w:r>
    </w:p>
    <w:p w:rsidR="00037AD0" w:rsidRPr="00037AD0" w:rsidRDefault="00037AD0" w:rsidP="00037AD0">
      <w:pPr>
        <w:numPr>
          <w:ilvl w:val="0"/>
          <w:numId w:val="7"/>
        </w:numPr>
        <w:tabs>
          <w:tab w:val="left" w:pos="120"/>
        </w:tabs>
        <w:ind w:left="480"/>
        <w:jc w:val="left"/>
        <w:rPr>
          <w:rFonts w:ascii="Times New Roman"/>
          <w:color w:val="000000"/>
          <w:kern w:val="2"/>
          <w:sz w:val="24"/>
        </w:rPr>
      </w:pPr>
      <w:r w:rsidRPr="00037AD0">
        <w:rPr>
          <w:rFonts w:hAnsi="標楷體" w:hint="eastAsia"/>
          <w:color w:val="7030A0"/>
          <w:kern w:val="2"/>
          <w:sz w:val="24"/>
          <w:lang w:eastAsia="zh-TW"/>
        </w:rPr>
        <w:t>為維護學生課後安全，學期間請避免請假，若必要性則請事先找好代課並妥善交代注意事項</w:t>
      </w:r>
      <w:r w:rsidRPr="00037AD0">
        <w:rPr>
          <w:rFonts w:hAnsi="標楷體"/>
          <w:color w:val="000000"/>
          <w:kern w:val="2"/>
          <w:sz w:val="24"/>
        </w:rPr>
        <w:t>。除了上課時間，指導教師須另行加課時，應徵得學校與家長同意後實施。未經學校與家長同意，不可將學生帶離學校。</w:t>
      </w:r>
    </w:p>
    <w:p w:rsidR="00037AD0" w:rsidRPr="00037AD0" w:rsidRDefault="00037AD0" w:rsidP="00037AD0">
      <w:pPr>
        <w:numPr>
          <w:ilvl w:val="0"/>
          <w:numId w:val="7"/>
        </w:numPr>
        <w:tabs>
          <w:tab w:val="left" w:pos="120"/>
        </w:tabs>
        <w:ind w:left="480"/>
        <w:jc w:val="left"/>
        <w:rPr>
          <w:rFonts w:ascii="Times New Roman"/>
          <w:color w:val="000000"/>
          <w:kern w:val="2"/>
          <w:sz w:val="24"/>
        </w:rPr>
      </w:pPr>
      <w:r w:rsidRPr="00037AD0">
        <w:rPr>
          <w:rFonts w:ascii="Times New Roman"/>
          <w:color w:val="000000"/>
          <w:kern w:val="2"/>
          <w:sz w:val="24"/>
        </w:rPr>
        <w:t>授課老師應使用正向的語言及管教方式，不可有袒護、過度批評及體罰行為。</w:t>
      </w:r>
    </w:p>
    <w:p w:rsidR="00037AD0" w:rsidRPr="00037AD0" w:rsidRDefault="00037AD0" w:rsidP="00037AD0">
      <w:pPr>
        <w:numPr>
          <w:ilvl w:val="0"/>
          <w:numId w:val="7"/>
        </w:numPr>
        <w:tabs>
          <w:tab w:val="left" w:pos="120"/>
        </w:tabs>
        <w:spacing w:line="400" w:lineRule="exact"/>
        <w:ind w:left="480"/>
        <w:jc w:val="left"/>
        <w:rPr>
          <w:rFonts w:ascii="Times New Roman"/>
          <w:color w:val="000000"/>
          <w:kern w:val="2"/>
          <w:sz w:val="40"/>
        </w:rPr>
      </w:pPr>
      <w:r w:rsidRPr="00037AD0">
        <w:rPr>
          <w:rFonts w:ascii="Times New Roman"/>
          <w:color w:val="000000"/>
          <w:kern w:val="2"/>
          <w:sz w:val="24"/>
        </w:rPr>
        <w:t>授課老師不得於授課期間對學生進行任何推銷行為、私自加收學生或接受旁聽。</w:t>
      </w:r>
    </w:p>
    <w:p w:rsidR="00037AD0" w:rsidRPr="00037AD0" w:rsidRDefault="00037AD0" w:rsidP="00037AD0">
      <w:pPr>
        <w:numPr>
          <w:ilvl w:val="0"/>
          <w:numId w:val="7"/>
        </w:numPr>
        <w:tabs>
          <w:tab w:val="left" w:pos="120"/>
        </w:tabs>
        <w:spacing w:line="400" w:lineRule="exact"/>
        <w:ind w:left="480"/>
        <w:jc w:val="left"/>
        <w:rPr>
          <w:rFonts w:ascii="Times New Roman"/>
          <w:color w:val="000000"/>
          <w:kern w:val="2"/>
          <w:sz w:val="40"/>
        </w:rPr>
      </w:pPr>
      <w:r w:rsidRPr="00037AD0">
        <w:rPr>
          <w:rFonts w:ascii="Times New Roman"/>
          <w:color w:val="000000"/>
          <w:kern w:val="2"/>
          <w:sz w:val="24"/>
        </w:rPr>
        <w:t>教師指導學生時</w:t>
      </w:r>
      <w:r w:rsidRPr="00037AD0">
        <w:rPr>
          <w:rFonts w:ascii="新細明體" w:eastAsia="新細明體" w:hAnsi="新細明體"/>
          <w:color w:val="000000"/>
          <w:kern w:val="2"/>
          <w:sz w:val="24"/>
        </w:rPr>
        <w:t>，</w:t>
      </w:r>
      <w:r w:rsidRPr="00037AD0">
        <w:rPr>
          <w:rFonts w:ascii="Times New Roman"/>
          <w:color w:val="000000"/>
          <w:kern w:val="2"/>
          <w:sz w:val="24"/>
        </w:rPr>
        <w:t>應恪守專業倫理</w:t>
      </w:r>
      <w:r w:rsidRPr="00037AD0">
        <w:rPr>
          <w:rFonts w:ascii="新細明體" w:eastAsia="新細明體" w:hAnsi="新細明體"/>
          <w:color w:val="000000"/>
          <w:kern w:val="2"/>
          <w:sz w:val="24"/>
        </w:rPr>
        <w:t>，</w:t>
      </w:r>
      <w:r w:rsidRPr="00037AD0">
        <w:rPr>
          <w:rFonts w:ascii="Times New Roman"/>
          <w:color w:val="000000"/>
          <w:kern w:val="2"/>
          <w:sz w:val="24"/>
        </w:rPr>
        <w:t>謹守師生分際</w:t>
      </w:r>
      <w:r w:rsidRPr="00037AD0">
        <w:rPr>
          <w:rFonts w:ascii="新細明體" w:eastAsia="新細明體" w:hAnsi="新細明體"/>
          <w:color w:val="000000"/>
          <w:kern w:val="2"/>
          <w:sz w:val="24"/>
        </w:rPr>
        <w:t>，</w:t>
      </w:r>
      <w:r w:rsidRPr="00037AD0">
        <w:rPr>
          <w:rFonts w:ascii="Times New Roman"/>
          <w:color w:val="000000"/>
          <w:kern w:val="2"/>
          <w:sz w:val="24"/>
        </w:rPr>
        <w:t>不得有性侵害</w:t>
      </w:r>
      <w:r w:rsidRPr="00037AD0">
        <w:rPr>
          <w:rFonts w:ascii="新細明體" w:eastAsia="新細明體" w:hAnsi="新細明體"/>
          <w:color w:val="000000"/>
          <w:kern w:val="2"/>
          <w:sz w:val="24"/>
        </w:rPr>
        <w:t>、</w:t>
      </w:r>
      <w:r w:rsidRPr="00037AD0">
        <w:rPr>
          <w:rFonts w:ascii="Times New Roman"/>
          <w:color w:val="000000"/>
          <w:kern w:val="2"/>
          <w:sz w:val="24"/>
        </w:rPr>
        <w:t>性騷擾或性霸凌之情事</w:t>
      </w:r>
      <w:r w:rsidRPr="00037AD0">
        <w:rPr>
          <w:rFonts w:ascii="新細明體" w:eastAsia="新細明體" w:hAnsi="新細明體"/>
          <w:color w:val="000000"/>
          <w:kern w:val="2"/>
          <w:sz w:val="24"/>
        </w:rPr>
        <w:t>。</w:t>
      </w:r>
    </w:p>
    <w:p w:rsidR="00037AD0" w:rsidRPr="00037AD0" w:rsidRDefault="00037AD0" w:rsidP="00037AD0">
      <w:pPr>
        <w:numPr>
          <w:ilvl w:val="0"/>
          <w:numId w:val="7"/>
        </w:numPr>
        <w:tabs>
          <w:tab w:val="left" w:pos="120"/>
        </w:tabs>
        <w:spacing w:line="400" w:lineRule="exact"/>
        <w:ind w:left="480"/>
        <w:jc w:val="left"/>
        <w:rPr>
          <w:rFonts w:ascii="Times New Roman"/>
          <w:color w:val="000000"/>
          <w:kern w:val="2"/>
          <w:sz w:val="40"/>
        </w:rPr>
      </w:pPr>
      <w:r w:rsidRPr="00037AD0">
        <w:rPr>
          <w:rFonts w:hAnsi="標楷體"/>
          <w:color w:val="000000"/>
          <w:kern w:val="2"/>
          <w:sz w:val="24"/>
        </w:rPr>
        <w:t>授課教師請務必遵守所使用教室之清潔與規範，若有違規記點達兩次，經拍照記錄確認無誤後，下學期不再受理申</w:t>
      </w:r>
      <w:r w:rsidRPr="00037AD0">
        <w:rPr>
          <w:rFonts w:hAnsi="標楷體" w:hint="eastAsia"/>
          <w:color w:val="000000"/>
          <w:kern w:val="2"/>
          <w:sz w:val="24"/>
          <w:lang w:eastAsia="zh-TW"/>
        </w:rPr>
        <w:t>請。</w:t>
      </w:r>
    </w:p>
    <w:p w:rsidR="00037AD0" w:rsidRDefault="00037AD0" w:rsidP="00037AD0">
      <w:pPr>
        <w:tabs>
          <w:tab w:val="left" w:pos="120"/>
        </w:tabs>
        <w:spacing w:line="400" w:lineRule="exact"/>
        <w:jc w:val="left"/>
        <w:rPr>
          <w:rFonts w:hAnsi="標楷體"/>
          <w:color w:val="000000"/>
          <w:kern w:val="2"/>
          <w:sz w:val="24"/>
          <w:lang w:eastAsia="zh-TW"/>
        </w:rPr>
      </w:pPr>
    </w:p>
    <w:p w:rsidR="00037AD0" w:rsidRPr="00037AD0" w:rsidRDefault="00037AD0" w:rsidP="00037AD0">
      <w:pPr>
        <w:tabs>
          <w:tab w:val="left" w:pos="120"/>
        </w:tabs>
        <w:spacing w:line="400" w:lineRule="exact"/>
        <w:jc w:val="left"/>
        <w:rPr>
          <w:rFonts w:ascii="Times New Roman"/>
          <w:color w:val="000000"/>
          <w:kern w:val="2"/>
          <w:sz w:val="40"/>
        </w:rPr>
      </w:pPr>
    </w:p>
    <w:p w:rsidR="00FF68B4" w:rsidRPr="00D41348" w:rsidRDefault="002B54E3" w:rsidP="00037AD0">
      <w:pPr>
        <w:spacing w:before="280" w:after="280" w:line="400" w:lineRule="auto"/>
        <w:ind w:left="120"/>
        <w:jc w:val="left"/>
        <w:rPr>
          <w:color w:val="000000"/>
          <w:sz w:val="32"/>
          <w:szCs w:val="32"/>
        </w:rPr>
      </w:pPr>
      <w:r w:rsidRPr="00D41348">
        <w:rPr>
          <w:color w:val="000000"/>
          <w:sz w:val="32"/>
          <w:szCs w:val="32"/>
        </w:rPr>
        <w:lastRenderedPageBreak/>
        <w:t>附件一</w:t>
      </w:r>
    </w:p>
    <w:p w:rsidR="00FF68B4" w:rsidRPr="002B54E3" w:rsidRDefault="005E6482">
      <w:pPr>
        <w:spacing w:before="280" w:after="280" w:line="400" w:lineRule="auto"/>
        <w:ind w:left="120"/>
        <w:jc w:val="center"/>
        <w:rPr>
          <w:rFonts w:hAnsi="標楷體"/>
          <w:color w:val="000000"/>
          <w:sz w:val="36"/>
          <w:szCs w:val="36"/>
        </w:rPr>
      </w:pPr>
      <w:sdt>
        <w:sdtPr>
          <w:tag w:val="goog_rdk_0"/>
          <w:id w:val="-755978729"/>
        </w:sdtPr>
        <w:sdtEndPr>
          <w:rPr>
            <w:rFonts w:hAnsi="標楷體"/>
          </w:rPr>
        </w:sdtEndPr>
        <w:sdtContent>
          <w:r w:rsidR="002B54E3" w:rsidRPr="002B54E3">
            <w:rPr>
              <w:rFonts w:hAnsi="標楷體" w:cs="Gungsuh"/>
              <w:color w:val="000000"/>
              <w:sz w:val="36"/>
              <w:szCs w:val="36"/>
            </w:rPr>
            <w:t>臺北市文山區木柵國民小學11</w:t>
          </w:r>
          <w:r w:rsidR="002B54E3" w:rsidRPr="002B54E3">
            <w:rPr>
              <w:rFonts w:hAnsi="標楷體" w:cs="Gungsuh" w:hint="eastAsia"/>
              <w:color w:val="000000"/>
              <w:sz w:val="36"/>
              <w:szCs w:val="36"/>
              <w:lang w:eastAsia="zh-TW"/>
            </w:rPr>
            <w:t>2</w:t>
          </w:r>
          <w:r w:rsidR="002B54E3" w:rsidRPr="002B54E3">
            <w:rPr>
              <w:rFonts w:hAnsi="標楷體" w:cs="Gungsuh"/>
              <w:color w:val="000000"/>
              <w:sz w:val="36"/>
              <w:szCs w:val="36"/>
            </w:rPr>
            <w:t>學年度第二學期社團申請單</w:t>
          </w:r>
        </w:sdtContent>
      </w:sdt>
    </w:p>
    <w:p w:rsidR="00FF68B4" w:rsidRDefault="002B54E3">
      <w:pPr>
        <w:jc w:val="center"/>
        <w:rPr>
          <w:b/>
          <w:color w:val="000000"/>
          <w:sz w:val="28"/>
          <w:szCs w:val="28"/>
          <w:shd w:val="clear" w:color="auto" w:fill="D9D9D9"/>
        </w:rPr>
      </w:pPr>
      <w:r>
        <w:rPr>
          <w:b/>
          <w:color w:val="000000"/>
          <w:sz w:val="28"/>
          <w:szCs w:val="28"/>
          <w:shd w:val="clear" w:color="auto" w:fill="D9D9D9"/>
        </w:rPr>
        <w:t>申請日期：11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2</w:t>
      </w:r>
      <w:r>
        <w:rPr>
          <w:b/>
          <w:color w:val="000000"/>
          <w:sz w:val="28"/>
          <w:szCs w:val="28"/>
          <w:shd w:val="clear" w:color="auto" w:fill="D9D9D9"/>
        </w:rPr>
        <w:t>年1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0</w:t>
      </w:r>
      <w:r>
        <w:rPr>
          <w:b/>
          <w:color w:val="000000"/>
          <w:sz w:val="28"/>
          <w:szCs w:val="28"/>
          <w:shd w:val="clear" w:color="auto" w:fill="D9D9D9"/>
        </w:rPr>
        <w:t>月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19</w:t>
      </w:r>
      <w:r>
        <w:rPr>
          <w:b/>
          <w:color w:val="000000"/>
          <w:sz w:val="28"/>
          <w:szCs w:val="28"/>
          <w:shd w:val="clear" w:color="auto" w:fill="D9D9D9"/>
        </w:rPr>
        <w:t>日(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四</w:t>
      </w:r>
      <w:r>
        <w:rPr>
          <w:b/>
          <w:color w:val="000000"/>
          <w:sz w:val="28"/>
          <w:szCs w:val="28"/>
          <w:shd w:val="clear" w:color="auto" w:fill="D9D9D9"/>
        </w:rPr>
        <w:t>)～11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2</w:t>
      </w:r>
      <w:r>
        <w:rPr>
          <w:b/>
          <w:color w:val="000000"/>
          <w:sz w:val="28"/>
          <w:szCs w:val="28"/>
          <w:shd w:val="clear" w:color="auto" w:fill="D9D9D9"/>
        </w:rPr>
        <w:t>年1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0</w:t>
      </w:r>
      <w:r>
        <w:rPr>
          <w:b/>
          <w:color w:val="000000"/>
          <w:sz w:val="28"/>
          <w:szCs w:val="28"/>
          <w:shd w:val="clear" w:color="auto" w:fill="D9D9D9"/>
        </w:rPr>
        <w:t>月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29</w:t>
      </w:r>
      <w:r>
        <w:rPr>
          <w:b/>
          <w:color w:val="000000"/>
          <w:sz w:val="28"/>
          <w:szCs w:val="28"/>
          <w:shd w:val="clear" w:color="auto" w:fill="D9D9D9"/>
        </w:rPr>
        <w:t>日(</w:t>
      </w:r>
      <w:r>
        <w:rPr>
          <w:rFonts w:hint="eastAsia"/>
          <w:b/>
          <w:color w:val="000000"/>
          <w:sz w:val="28"/>
          <w:szCs w:val="28"/>
          <w:shd w:val="clear" w:color="auto" w:fill="D9D9D9"/>
          <w:lang w:eastAsia="zh-TW"/>
        </w:rPr>
        <w:t>日</w:t>
      </w:r>
      <w:r>
        <w:rPr>
          <w:b/>
          <w:color w:val="000000"/>
          <w:sz w:val="28"/>
          <w:szCs w:val="28"/>
          <w:shd w:val="clear" w:color="auto" w:fill="D9D9D9"/>
        </w:rPr>
        <w:t>)16:00</w:t>
      </w:r>
    </w:p>
    <w:p w:rsidR="00FF68B4" w:rsidRDefault="002B54E3">
      <w:pPr>
        <w:jc w:val="left"/>
        <w:rPr>
          <w:rFonts w:ascii="Times New Roman" w:eastAsia="Times New Roman"/>
          <w:color w:val="000000"/>
          <w:sz w:val="24"/>
        </w:rPr>
      </w:pPr>
      <w:r>
        <w:rPr>
          <w:color w:val="000000"/>
          <w:sz w:val="24"/>
        </w:rPr>
        <w:t xml:space="preserve">       請填畢用e-mail寄至 ginaliu0403@gmail.com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FF68B4" w:rsidRDefault="002B54E3">
      <w:pPr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t>並於寄出後請打電話確認 謝謝！逾期不予受理</w:t>
      </w:r>
      <w:r>
        <w:rPr>
          <w:rFonts w:ascii="華康特粗楷體" w:eastAsia="華康特粗楷體" w:hAnsi="華康特粗楷體" w:cs="華康特粗楷體"/>
          <w:b/>
          <w:color w:val="000000"/>
          <w:sz w:val="24"/>
        </w:rPr>
        <w:t>。  Tel ：02-29391234分機621  訓育組  劉老師</w:t>
      </w:r>
    </w:p>
    <w:tbl>
      <w:tblPr>
        <w:tblStyle w:val="a9"/>
        <w:tblW w:w="10089" w:type="dxa"/>
        <w:tblInd w:w="537" w:type="dxa"/>
        <w:tblLayout w:type="fixed"/>
        <w:tblLook w:val="0000" w:firstRow="0" w:lastRow="0" w:firstColumn="0" w:lastColumn="0" w:noHBand="0" w:noVBand="0"/>
      </w:tblPr>
      <w:tblGrid>
        <w:gridCol w:w="1820"/>
        <w:gridCol w:w="3600"/>
        <w:gridCol w:w="1245"/>
        <w:gridCol w:w="3424"/>
      </w:tblGrid>
      <w:tr w:rsidR="00FF68B4">
        <w:trPr>
          <w:trHeight w:val="949"/>
        </w:trPr>
        <w:tc>
          <w:tcPr>
            <w:tcW w:w="182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社團名稱</w:t>
            </w:r>
          </w:p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(中文及英譯)</w:t>
            </w:r>
          </w:p>
        </w:tc>
        <w:tc>
          <w:tcPr>
            <w:tcW w:w="36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申請人或申請單位</w:t>
            </w:r>
          </w:p>
        </w:tc>
        <w:tc>
          <w:tcPr>
            <w:tcW w:w="34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FF68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68B4">
        <w:trPr>
          <w:trHeight w:val="759"/>
        </w:trPr>
        <w:tc>
          <w:tcPr>
            <w:tcW w:w="1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進階班</w:t>
            </w:r>
          </w:p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招生條件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68B4" w:rsidRDefault="00FF68B4">
            <w:pPr>
              <w:rPr>
                <w:color w:val="000000"/>
                <w:sz w:val="24"/>
              </w:rPr>
            </w:pPr>
          </w:p>
        </w:tc>
      </w:tr>
      <w:tr w:rsidR="00FF68B4">
        <w:tc>
          <w:tcPr>
            <w:tcW w:w="1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招生對象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一到六年級</w:t>
            </w:r>
          </w:p>
          <w:p w:rsidR="00FF68B4" w:rsidRDefault="002B54E3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其他: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授課時間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星期(</w:t>
            </w:r>
            <w:r>
              <w:rPr>
                <w:sz w:val="28"/>
                <w:szCs w:val="28"/>
              </w:rPr>
              <w:t>一.二.四.五</w:t>
            </w:r>
            <w:r>
              <w:rPr>
                <w:color w:val="000000"/>
                <w:sz w:val="28"/>
                <w:szCs w:val="28"/>
              </w:rPr>
              <w:t xml:space="preserve">  )16:10~17:40</w:t>
            </w:r>
          </w:p>
          <w:p w:rsidR="00FF68B4" w:rsidRDefault="002B54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其他：</w:t>
            </w:r>
          </w:p>
        </w:tc>
      </w:tr>
      <w:tr w:rsidR="00FF68B4">
        <w:trPr>
          <w:trHeight w:val="1119"/>
        </w:trPr>
        <w:tc>
          <w:tcPr>
            <w:tcW w:w="1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建議招生人數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最少人數：(      )人        最多人數：(      )人</w:t>
            </w:r>
          </w:p>
          <w:p w:rsidR="00FF68B4" w:rsidRDefault="002B54E3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其他補充說明: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    </w:t>
            </w:r>
          </w:p>
          <w:p w:rsidR="00FF68B4" w:rsidRDefault="002B54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FF68B4">
        <w:tc>
          <w:tcPr>
            <w:tcW w:w="1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68B4" w:rsidRDefault="002B54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鐘 點 費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依教育局之規定統一處理(1.5小時900元)，授課老師無須填寫。</w:t>
            </w:r>
          </w:p>
        </w:tc>
      </w:tr>
      <w:tr w:rsidR="00FF68B4">
        <w:trPr>
          <w:trHeight w:val="759"/>
        </w:trPr>
        <w:tc>
          <w:tcPr>
            <w:tcW w:w="1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學生課程所需之</w:t>
            </w:r>
            <w:r>
              <w:rPr>
                <w:b/>
                <w:color w:val="0000FF"/>
                <w:sz w:val="28"/>
                <w:szCs w:val="28"/>
                <w:u w:val="single"/>
              </w:rPr>
              <w:t>材料費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left"/>
              <w:rPr>
                <w:b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每生(        )元/</w:t>
            </w:r>
            <w:r>
              <w:rPr>
                <w:b/>
                <w:color w:val="FF0000"/>
                <w:sz w:val="28"/>
                <w:szCs w:val="28"/>
              </w:rPr>
              <w:t>整學期費用(          )元</w:t>
            </w:r>
          </w:p>
        </w:tc>
      </w:tr>
      <w:tr w:rsidR="00FF68B4">
        <w:trPr>
          <w:trHeight w:val="1479"/>
        </w:trPr>
        <w:tc>
          <w:tcPr>
            <w:tcW w:w="18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建議授課場地及場地需求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D73C1" w:rsidRDefault="007D73C1">
            <w:pPr>
              <w:jc w:val="left"/>
              <w:rPr>
                <w:color w:val="000000"/>
                <w:sz w:val="28"/>
                <w:szCs w:val="28"/>
              </w:rPr>
            </w:pPr>
          </w:p>
          <w:p w:rsidR="007D73C1" w:rsidRDefault="007D73C1">
            <w:pPr>
              <w:jc w:val="left"/>
              <w:rPr>
                <w:color w:val="000000"/>
                <w:sz w:val="28"/>
                <w:szCs w:val="28"/>
              </w:rPr>
            </w:pPr>
          </w:p>
          <w:p w:rsidR="007D73C1" w:rsidRDefault="007D73C1">
            <w:pPr>
              <w:jc w:val="left"/>
              <w:rPr>
                <w:color w:val="000000"/>
                <w:sz w:val="28"/>
                <w:szCs w:val="28"/>
              </w:rPr>
            </w:pPr>
          </w:p>
          <w:p w:rsidR="007D73C1" w:rsidRDefault="007D73C1">
            <w:pPr>
              <w:jc w:val="left"/>
              <w:rPr>
                <w:sz w:val="28"/>
                <w:szCs w:val="28"/>
              </w:rPr>
            </w:pPr>
          </w:p>
        </w:tc>
      </w:tr>
      <w:tr w:rsidR="00FF68B4">
        <w:trPr>
          <w:trHeight w:val="1524"/>
        </w:trPr>
        <w:tc>
          <w:tcPr>
            <w:tcW w:w="182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教學內容簡介</w:t>
            </w:r>
          </w:p>
          <w:p w:rsidR="00FF68B4" w:rsidRDefault="002B54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(60字以內)</w:t>
            </w:r>
          </w:p>
          <w:p w:rsidR="00FF68B4" w:rsidRDefault="002B54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*印在宣傳單上*</w:t>
            </w:r>
          </w:p>
        </w:tc>
        <w:tc>
          <w:tcPr>
            <w:tcW w:w="8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0" w:type="dxa"/>
              <w:right w:w="0" w:type="dxa"/>
            </w:tcMar>
          </w:tcPr>
          <w:p w:rsidR="00FF68B4" w:rsidRDefault="00FF68B4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  <w:p w:rsidR="007D73C1" w:rsidRPr="007D73C1" w:rsidRDefault="007D73C1">
            <w:pPr>
              <w:ind w:left="360"/>
              <w:rPr>
                <w:rFonts w:eastAsia="Malgun Gothic"/>
                <w:color w:val="000000"/>
                <w:sz w:val="24"/>
              </w:rPr>
            </w:pPr>
          </w:p>
        </w:tc>
      </w:tr>
    </w:tbl>
    <w:p w:rsidR="00FF68B4" w:rsidRDefault="00FF68B4"/>
    <w:p w:rsidR="00FF68B4" w:rsidRDefault="00FF68B4"/>
    <w:p w:rsidR="00FF68B4" w:rsidRDefault="00FF68B4"/>
    <w:p w:rsidR="00FF68B4" w:rsidRDefault="00FF68B4">
      <w:pPr>
        <w:rPr>
          <w:rFonts w:eastAsia="Malgun Gothic"/>
        </w:rPr>
      </w:pPr>
    </w:p>
    <w:p w:rsidR="007B4D2D" w:rsidRPr="007B4D2D" w:rsidRDefault="007B4D2D">
      <w:pPr>
        <w:rPr>
          <w:rFonts w:eastAsia="Malgun Gothic" w:hint="eastAsia"/>
        </w:rPr>
      </w:pPr>
      <w:r w:rsidRPr="007B4D2D">
        <w:rPr>
          <w:rFonts w:hint="eastAsia"/>
        </w:rPr>
        <w:lastRenderedPageBreak/>
        <w:drawing>
          <wp:inline distT="0" distB="0" distL="0" distR="0">
            <wp:extent cx="6606780" cy="5825067"/>
            <wp:effectExtent l="0" t="0" r="381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03" cy="586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7B4D2D" w:rsidRPr="007B4D2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82" w:rsidRDefault="005E6482" w:rsidP="00037AD0">
      <w:r>
        <w:separator/>
      </w:r>
    </w:p>
  </w:endnote>
  <w:endnote w:type="continuationSeparator" w:id="0">
    <w:p w:rsidR="005E6482" w:rsidRDefault="005E6482" w:rsidP="0003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特粗楷體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82" w:rsidRDefault="005E6482" w:rsidP="00037AD0">
      <w:r>
        <w:separator/>
      </w:r>
    </w:p>
  </w:footnote>
  <w:footnote w:type="continuationSeparator" w:id="0">
    <w:p w:rsidR="005E6482" w:rsidRDefault="005E6482" w:rsidP="0003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1"/>
      <w:numFmt w:val="bullet"/>
      <w:lvlText w:null="1"/>
      <w:lvlJc w:val="left"/>
      <w:pPr>
        <w:tabs>
          <w:tab w:val="num" w:pos="30720"/>
        </w:tabs>
        <w:ind w:left="3072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1"/>
      <w:numFmt w:val="bullet"/>
      <w:lvlText w:null="1"/>
      <w:lvlJc w:val="left"/>
      <w:pPr>
        <w:tabs>
          <w:tab w:val="num" w:pos="22240"/>
        </w:tabs>
        <w:ind w:left="2224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1"/>
      <w:numFmt w:val="bullet"/>
      <w:lvlText w:null="1"/>
      <w:lvlJc w:val="left"/>
      <w:pPr>
        <w:tabs>
          <w:tab w:val="num" w:pos="0"/>
        </w:tabs>
        <w:ind w:left="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1"/>
      <w:numFmt w:val="bullet"/>
      <w:lvlText w:null="1"/>
      <w:lvlJc w:val="left"/>
      <w:pPr>
        <w:tabs>
          <w:tab w:val="num" w:pos="28896"/>
        </w:tabs>
        <w:ind w:left="28896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1"/>
      <w:numFmt w:val="bullet"/>
      <w:lvlText w:null="1"/>
      <w:lvlJc w:val="left"/>
      <w:pPr>
        <w:tabs>
          <w:tab w:val="num" w:pos="-18432"/>
        </w:tabs>
        <w:ind w:left="-18432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1"/>
      <w:numFmt w:val="bullet"/>
      <w:lvlText w:null="1"/>
      <w:lvlJc w:val="left"/>
      <w:pPr>
        <w:tabs>
          <w:tab w:val="num" w:pos="-20512"/>
        </w:tabs>
        <w:ind w:left="-20512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1"/>
      <w:numFmt w:val="bullet"/>
      <w:lvlText w:null="1"/>
      <w:lvlJc w:val="left"/>
      <w:pPr>
        <w:tabs>
          <w:tab w:val="num" w:pos="0"/>
        </w:tabs>
        <w:ind w:left="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1"/>
      <w:numFmt w:val="bullet"/>
      <w:lvlText w:null="1"/>
      <w:lvlJc w:val="left"/>
      <w:pPr>
        <w:tabs>
          <w:tab w:val="num" w:pos="25568"/>
        </w:tabs>
        <w:ind w:left="25568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1" w15:restartNumberingAfterBreak="0">
    <w:nsid w:val="5C946297"/>
    <w:multiLevelType w:val="multilevel"/>
    <w:tmpl w:val="5E7EA4F0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標楷體" w:eastAsia="標楷體" w:hAnsi="標楷體" w:hint="default"/>
        <w:b/>
        <w:color w:val="000000"/>
        <w:w w:val="100"/>
        <w:sz w:val="24"/>
      </w:rPr>
    </w:lvl>
    <w:lvl w:ilvl="1" w:tentative="1">
      <w:start w:val="3"/>
      <w:numFmt w:val="bullet"/>
      <w:lvlText w:null="1"/>
      <w:lvlJc w:val="left"/>
      <w:pPr>
        <w:tabs>
          <w:tab w:val="num" w:pos="30720"/>
        </w:tabs>
        <w:ind w:left="30720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  <w:lvl w:ilvl="2" w:tentative="1">
      <w:start w:val="3"/>
      <w:numFmt w:val="bullet"/>
      <w:lvlText w:null="1"/>
      <w:lvlJc w:val="left"/>
      <w:pPr>
        <w:tabs>
          <w:tab w:val="num" w:pos="22240"/>
        </w:tabs>
        <w:ind w:left="22240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  <w:lvl w:ilvl="3" w:tentative="1">
      <w:start w:val="3"/>
      <w:numFmt w:val="bullet"/>
      <w:lvlText w:null="1"/>
      <w:lvlJc w:val="left"/>
      <w:pPr>
        <w:tabs>
          <w:tab w:val="num" w:pos="0"/>
        </w:tabs>
        <w:ind w:left="0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  <w:lvl w:ilvl="4" w:tentative="1">
      <w:start w:val="3"/>
      <w:numFmt w:val="bullet"/>
      <w:lvlText w:null="1"/>
      <w:lvlJc w:val="left"/>
      <w:pPr>
        <w:tabs>
          <w:tab w:val="num" w:pos="28896"/>
        </w:tabs>
        <w:ind w:left="28896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  <w:lvl w:ilvl="5" w:tentative="1">
      <w:start w:val="3"/>
      <w:numFmt w:val="bullet"/>
      <w:lvlText w:null="1"/>
      <w:lvlJc w:val="left"/>
      <w:pPr>
        <w:tabs>
          <w:tab w:val="num" w:pos="-18432"/>
        </w:tabs>
        <w:ind w:left="-18432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  <w:lvl w:ilvl="6" w:tentative="1">
      <w:start w:val="3"/>
      <w:numFmt w:val="bullet"/>
      <w:lvlText w:null="1"/>
      <w:lvlJc w:val="left"/>
      <w:pPr>
        <w:tabs>
          <w:tab w:val="num" w:pos="-20512"/>
        </w:tabs>
        <w:ind w:left="-20512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  <w:lvl w:ilvl="7" w:tentative="1">
      <w:start w:val="3"/>
      <w:numFmt w:val="bullet"/>
      <w:lvlText w:null="1"/>
      <w:lvlJc w:val="left"/>
      <w:pPr>
        <w:tabs>
          <w:tab w:val="num" w:pos="0"/>
        </w:tabs>
        <w:ind w:left="0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  <w:lvl w:ilvl="8" w:tentative="1">
      <w:start w:val="3"/>
      <w:numFmt w:val="bullet"/>
      <w:lvlText w:null="1"/>
      <w:lvlJc w:val="left"/>
      <w:pPr>
        <w:tabs>
          <w:tab w:val="num" w:pos="25568"/>
        </w:tabs>
        <w:ind w:left="25568" w:hanging="480"/>
      </w:pPr>
      <w:rPr>
        <w:rFonts w:ascii="標楷體" w:eastAsia="標楷體" w:hAnsi="標楷體" w:hint="default"/>
        <w:b/>
        <w:color w:val="FF0000"/>
        <w:w w:val="100"/>
        <w:sz w:val="24"/>
      </w:rPr>
    </w:lvl>
  </w:abstractNum>
  <w:abstractNum w:abstractNumId="2" w15:restartNumberingAfterBreak="0">
    <w:nsid w:val="5C946298"/>
    <w:multiLevelType w:val="multilevel"/>
    <w:tmpl w:val="00000000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4"/>
      <w:numFmt w:val="bullet"/>
      <w:lvlText w:null="1"/>
      <w:lvlJc w:val="left"/>
      <w:pPr>
        <w:tabs>
          <w:tab w:val="num" w:pos="30720"/>
        </w:tabs>
        <w:ind w:left="3072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4"/>
      <w:numFmt w:val="bullet"/>
      <w:lvlText w:null="1"/>
      <w:lvlJc w:val="left"/>
      <w:pPr>
        <w:tabs>
          <w:tab w:val="num" w:pos="22240"/>
        </w:tabs>
        <w:ind w:left="2224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4"/>
      <w:numFmt w:val="bullet"/>
      <w:lvlText w:null="1"/>
      <w:lvlJc w:val="left"/>
      <w:pPr>
        <w:tabs>
          <w:tab w:val="num" w:pos="0"/>
        </w:tabs>
        <w:ind w:left="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4"/>
      <w:numFmt w:val="bullet"/>
      <w:lvlText w:null="1"/>
      <w:lvlJc w:val="left"/>
      <w:pPr>
        <w:tabs>
          <w:tab w:val="num" w:pos="28896"/>
        </w:tabs>
        <w:ind w:left="28896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4"/>
      <w:numFmt w:val="bullet"/>
      <w:lvlText w:null="1"/>
      <w:lvlJc w:val="left"/>
      <w:pPr>
        <w:tabs>
          <w:tab w:val="num" w:pos="-18432"/>
        </w:tabs>
        <w:ind w:left="-18432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4"/>
      <w:numFmt w:val="bullet"/>
      <w:lvlText w:null="1"/>
      <w:lvlJc w:val="left"/>
      <w:pPr>
        <w:tabs>
          <w:tab w:val="num" w:pos="-20512"/>
        </w:tabs>
        <w:ind w:left="-20512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4"/>
      <w:numFmt w:val="bullet"/>
      <w:lvlText w:null="1"/>
      <w:lvlJc w:val="left"/>
      <w:pPr>
        <w:tabs>
          <w:tab w:val="num" w:pos="0"/>
        </w:tabs>
        <w:ind w:left="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4"/>
      <w:numFmt w:val="bullet"/>
      <w:lvlText w:null="1"/>
      <w:lvlJc w:val="left"/>
      <w:pPr>
        <w:tabs>
          <w:tab w:val="num" w:pos="25568"/>
        </w:tabs>
        <w:ind w:left="25568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3" w15:restartNumberingAfterBreak="0">
    <w:nsid w:val="5C94629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1" w:tentative="1">
      <w:start w:val="1"/>
      <w:numFmt w:val="decimal"/>
      <w:lvlText w:val="%1"/>
      <w:lvlJc w:val="left"/>
      <w:pPr>
        <w:tabs>
          <w:tab w:val="num" w:pos="1080"/>
        </w:tabs>
        <w:ind w:left="108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1560"/>
        </w:tabs>
        <w:ind w:left="156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4" w:tentative="1">
      <w:start w:val="1"/>
      <w:numFmt w:val="decimal"/>
      <w:lvlText w:val="%1"/>
      <w:lvlJc w:val="left"/>
      <w:pPr>
        <w:tabs>
          <w:tab w:val="num" w:pos="2520"/>
        </w:tabs>
        <w:ind w:left="252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3000"/>
        </w:tabs>
        <w:ind w:left="300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3480"/>
        </w:tabs>
        <w:ind w:left="348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7" w:tentative="1">
      <w:start w:val="1"/>
      <w:numFmt w:val="decimal"/>
      <w:lvlText w:val="%1"/>
      <w:lvlJc w:val="left"/>
      <w:pPr>
        <w:tabs>
          <w:tab w:val="num" w:pos="3960"/>
        </w:tabs>
        <w:ind w:left="396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4440"/>
        </w:tabs>
        <w:ind w:left="444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</w:abstractNum>
  <w:abstractNum w:abstractNumId="4" w15:restartNumberingAfterBreak="0">
    <w:nsid w:val="5C94629A"/>
    <w:multiLevelType w:val="multilevel"/>
    <w:tmpl w:val="00000000"/>
    <w:lvl w:ilvl="0">
      <w:start w:val="2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2"/>
      <w:numFmt w:val="decimal"/>
      <w:lvlText w:val="%1"/>
      <w:lvlJc w:val="left"/>
      <w:pPr>
        <w:tabs>
          <w:tab w:val="num" w:pos="1080"/>
        </w:tabs>
        <w:ind w:left="108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2"/>
      <w:numFmt w:val="lowerRoman"/>
      <w:lvlText w:val="%1.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2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2"/>
      <w:numFmt w:val="decimal"/>
      <w:lvlText w:val="%1"/>
      <w:lvlJc w:val="left"/>
      <w:pPr>
        <w:tabs>
          <w:tab w:val="num" w:pos="2520"/>
        </w:tabs>
        <w:ind w:left="252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2"/>
      <w:numFmt w:val="lowerRoman"/>
      <w:lvlText w:val="%1."/>
      <w:lvlJc w:val="left"/>
      <w:pPr>
        <w:tabs>
          <w:tab w:val="num" w:pos="3000"/>
        </w:tabs>
        <w:ind w:left="300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2"/>
      <w:numFmt w:val="decimal"/>
      <w:lvlText w:val="%1."/>
      <w:lvlJc w:val="left"/>
      <w:pPr>
        <w:tabs>
          <w:tab w:val="num" w:pos="3480"/>
        </w:tabs>
        <w:ind w:left="348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2"/>
      <w:numFmt w:val="decimal"/>
      <w:lvlText w:val="%1"/>
      <w:lvlJc w:val="left"/>
      <w:pPr>
        <w:tabs>
          <w:tab w:val="num" w:pos="3960"/>
        </w:tabs>
        <w:ind w:left="396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2"/>
      <w:numFmt w:val="lowerRoman"/>
      <w:lvlText w:val="%1."/>
      <w:lvlJc w:val="left"/>
      <w:pPr>
        <w:tabs>
          <w:tab w:val="num" w:pos="4440"/>
        </w:tabs>
        <w:ind w:left="444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5" w15:restartNumberingAfterBreak="0">
    <w:nsid w:val="5C94629B"/>
    <w:multiLevelType w:val="multilevel"/>
    <w:tmpl w:val="00000000"/>
    <w:lvl w:ilvl="0">
      <w:start w:val="4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1" w:tentative="1">
      <w:start w:val="4"/>
      <w:numFmt w:val="decimal"/>
      <w:lvlText w:val="%1"/>
      <w:lvlJc w:val="left"/>
      <w:pPr>
        <w:tabs>
          <w:tab w:val="num" w:pos="1080"/>
        </w:tabs>
        <w:ind w:left="108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2" w:tentative="1">
      <w:start w:val="4"/>
      <w:numFmt w:val="lowerRoman"/>
      <w:lvlText w:val="%1."/>
      <w:lvlJc w:val="left"/>
      <w:pPr>
        <w:tabs>
          <w:tab w:val="num" w:pos="1560"/>
        </w:tabs>
        <w:ind w:left="156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3" w:tentative="1">
      <w:start w:val="4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4" w:tentative="1">
      <w:start w:val="4"/>
      <w:numFmt w:val="decimal"/>
      <w:lvlText w:val="%1"/>
      <w:lvlJc w:val="left"/>
      <w:pPr>
        <w:tabs>
          <w:tab w:val="num" w:pos="2520"/>
        </w:tabs>
        <w:ind w:left="252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5" w:tentative="1">
      <w:start w:val="4"/>
      <w:numFmt w:val="lowerRoman"/>
      <w:lvlText w:val="%1."/>
      <w:lvlJc w:val="left"/>
      <w:pPr>
        <w:tabs>
          <w:tab w:val="num" w:pos="3000"/>
        </w:tabs>
        <w:ind w:left="300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6" w:tentative="1">
      <w:start w:val="4"/>
      <w:numFmt w:val="decimal"/>
      <w:lvlText w:val="%1."/>
      <w:lvlJc w:val="left"/>
      <w:pPr>
        <w:tabs>
          <w:tab w:val="num" w:pos="3480"/>
        </w:tabs>
        <w:ind w:left="348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7" w:tentative="1">
      <w:start w:val="4"/>
      <w:numFmt w:val="decimal"/>
      <w:lvlText w:val="%1"/>
      <w:lvlJc w:val="left"/>
      <w:pPr>
        <w:tabs>
          <w:tab w:val="num" w:pos="3960"/>
        </w:tabs>
        <w:ind w:left="396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  <w:lvl w:ilvl="8" w:tentative="1">
      <w:start w:val="4"/>
      <w:numFmt w:val="lowerRoman"/>
      <w:lvlText w:val="%1."/>
      <w:lvlJc w:val="left"/>
      <w:pPr>
        <w:tabs>
          <w:tab w:val="num" w:pos="4440"/>
        </w:tabs>
        <w:ind w:left="4440" w:hanging="480"/>
      </w:pPr>
      <w:rPr>
        <w:rFonts w:ascii="標楷體" w:eastAsia="標楷體" w:hAnsi="標楷體" w:hint="default"/>
        <w:b w:val="0"/>
        <w:color w:val="000000"/>
        <w:w w:val="100"/>
        <w:sz w:val="24"/>
      </w:rPr>
    </w:lvl>
  </w:abstractNum>
  <w:abstractNum w:abstractNumId="6" w15:restartNumberingAfterBreak="0">
    <w:nsid w:val="5C94629C"/>
    <w:multiLevelType w:val="multilevel"/>
    <w:tmpl w:val="00000000"/>
    <w:lvl w:ilvl="0">
      <w:start w:val="5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5"/>
      <w:numFmt w:val="decimal"/>
      <w:lvlText w:val="%1"/>
      <w:lvlJc w:val="left"/>
      <w:pPr>
        <w:tabs>
          <w:tab w:val="num" w:pos="1080"/>
        </w:tabs>
        <w:ind w:left="108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5"/>
      <w:numFmt w:val="lowerRoman"/>
      <w:lvlText w:val="%1.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5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5"/>
      <w:numFmt w:val="decimal"/>
      <w:lvlText w:val="%1"/>
      <w:lvlJc w:val="left"/>
      <w:pPr>
        <w:tabs>
          <w:tab w:val="num" w:pos="2520"/>
        </w:tabs>
        <w:ind w:left="252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5"/>
      <w:numFmt w:val="lowerRoman"/>
      <w:lvlText w:val="%1."/>
      <w:lvlJc w:val="left"/>
      <w:pPr>
        <w:tabs>
          <w:tab w:val="num" w:pos="3000"/>
        </w:tabs>
        <w:ind w:left="300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5"/>
      <w:numFmt w:val="decimal"/>
      <w:lvlText w:val="%1."/>
      <w:lvlJc w:val="left"/>
      <w:pPr>
        <w:tabs>
          <w:tab w:val="num" w:pos="3480"/>
        </w:tabs>
        <w:ind w:left="348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5"/>
      <w:numFmt w:val="decimal"/>
      <w:lvlText w:val="%1"/>
      <w:lvlJc w:val="left"/>
      <w:pPr>
        <w:tabs>
          <w:tab w:val="num" w:pos="3960"/>
        </w:tabs>
        <w:ind w:left="396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5"/>
      <w:numFmt w:val="lowerRoman"/>
      <w:lvlText w:val="%1."/>
      <w:lvlJc w:val="left"/>
      <w:pPr>
        <w:tabs>
          <w:tab w:val="num" w:pos="4440"/>
        </w:tabs>
        <w:ind w:left="4440" w:hanging="4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B4"/>
    <w:rsid w:val="00037AD0"/>
    <w:rsid w:val="002B54E3"/>
    <w:rsid w:val="005E6482"/>
    <w:rsid w:val="007B4D2D"/>
    <w:rsid w:val="007D73C1"/>
    <w:rsid w:val="00AE7532"/>
    <w:rsid w:val="00B17682"/>
    <w:rsid w:val="00B75746"/>
    <w:rsid w:val="00C05B55"/>
    <w:rsid w:val="00C35E19"/>
    <w:rsid w:val="00C50C98"/>
    <w:rsid w:val="00D41348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CAB68"/>
  <w15:docId w15:val="{93F24B6C-197B-4ADA-AF23-8475A4E9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35"/>
    <w:pPr>
      <w:wordWrap w:val="0"/>
      <w:autoSpaceDE w:val="0"/>
      <w:autoSpaceDN w:val="0"/>
    </w:pPr>
    <w:rPr>
      <w:rFonts w:hAnsi="Times New Roman" w:cs="Times New Roman"/>
      <w:szCs w:val="24"/>
      <w:lang w:eastAsia="ko-KR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B406C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5">
    <w:name w:val="頁首 字元"/>
    <w:basedOn w:val="a0"/>
    <w:link w:val="a4"/>
    <w:uiPriority w:val="99"/>
    <w:rsid w:val="002B406C"/>
    <w:rPr>
      <w:rFonts w:ascii="標楷體" w:eastAsia="標楷體" w:hAnsi="Times New Roman" w:cs="Times New Roman"/>
      <w:sz w:val="20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2B406C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uiPriority w:val="99"/>
    <w:rsid w:val="002B406C"/>
    <w:rPr>
      <w:rFonts w:ascii="標楷體" w:eastAsia="標楷體" w:hAnsi="Times New Roman" w:cs="Times New Roman"/>
      <w:sz w:val="20"/>
      <w:szCs w:val="20"/>
      <w:lang w:eastAsia="ko-KR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037A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xtOHwPj9blD83rYX2twnrJQfA==">AMUW2mVXFjbQ7dDjglSTpCPxdMu0NZTY7VgrihsaleWsJGmvrhdKkmqUQl72dFOoNsPJ2yQPgdKVf1htIwq8qRD901nfVgqik3aSKrEg3zb7vh/x7WA9aXF5nrMs0yTIFr6u1WpiK7kcL/25Hu1Xpl6KdxwxDtjQfg+Uuw9YOMY8uMWL5Vb4Zi0=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</dc:creator>
  <cp:lastModifiedBy>mia</cp:lastModifiedBy>
  <cp:revision>10</cp:revision>
  <dcterms:created xsi:type="dcterms:W3CDTF">2023-10-19T07:04:00Z</dcterms:created>
  <dcterms:modified xsi:type="dcterms:W3CDTF">2023-10-19T13:18:00Z</dcterms:modified>
</cp:coreProperties>
</file>