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64F" w:rsidRPr="00F85FC7" w:rsidRDefault="00CD664F" w:rsidP="006A2522">
      <w:pPr>
        <w:snapToGrid w:val="0"/>
        <w:spacing w:beforeLines="50" w:before="180"/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r w:rsidRPr="00F85FC7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201</w:t>
      </w:r>
      <w:r w:rsidR="00155446" w:rsidRPr="00F85FC7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7</w:t>
      </w:r>
      <w:r w:rsidRPr="00F85FC7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年臺北市校際盃機器人</w:t>
      </w:r>
      <w:r w:rsidR="00155446" w:rsidRPr="00F85FC7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競</w:t>
      </w:r>
      <w:r w:rsidRPr="00F85FC7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賽實施計畫</w:t>
      </w:r>
      <w:bookmarkStart w:id="0" w:name="_GoBack"/>
      <w:bookmarkEnd w:id="0"/>
    </w:p>
    <w:p w:rsidR="00FD4A3E" w:rsidRPr="006831AE" w:rsidRDefault="006831AE" w:rsidP="006A2522">
      <w:pPr>
        <w:snapToGrid w:val="0"/>
        <w:spacing w:beforeLines="50" w:before="180"/>
        <w:jc w:val="right"/>
        <w:rPr>
          <w:rFonts w:ascii="標楷體" w:eastAsia="標楷體" w:hAnsi="標楷體" w:cs="Times New Roman"/>
          <w:color w:val="000000" w:themeColor="text1"/>
          <w:szCs w:val="40"/>
        </w:rPr>
      </w:pPr>
      <w:r w:rsidRPr="006831AE">
        <w:rPr>
          <w:rFonts w:ascii="標楷體" w:eastAsia="標楷體" w:hAnsi="標楷體" w:cs="Times New Roman" w:hint="eastAsia"/>
          <w:color w:val="000000" w:themeColor="text1"/>
          <w:szCs w:val="40"/>
        </w:rPr>
        <w:t>北市</w:t>
      </w:r>
      <w:proofErr w:type="gramStart"/>
      <w:r w:rsidRPr="006831AE">
        <w:rPr>
          <w:rFonts w:ascii="標楷體" w:eastAsia="標楷體" w:hAnsi="標楷體" w:cs="Times New Roman" w:hint="eastAsia"/>
          <w:color w:val="000000" w:themeColor="text1"/>
          <w:szCs w:val="40"/>
        </w:rPr>
        <w:t>教資</w:t>
      </w:r>
      <w:r w:rsidR="00830AAB">
        <w:rPr>
          <w:rFonts w:ascii="標楷體" w:eastAsia="標楷體" w:hAnsi="標楷體" w:cs="Times New Roman" w:hint="eastAsia"/>
          <w:color w:val="000000" w:themeColor="text1"/>
          <w:szCs w:val="40"/>
        </w:rPr>
        <w:t>字</w:t>
      </w:r>
      <w:r w:rsidRPr="006831AE">
        <w:rPr>
          <w:rFonts w:ascii="標楷體" w:eastAsia="標楷體" w:hAnsi="標楷體" w:cs="Times New Roman" w:hint="eastAsia"/>
          <w:color w:val="000000" w:themeColor="text1"/>
          <w:szCs w:val="40"/>
        </w:rPr>
        <w:t>第</w:t>
      </w:r>
      <w:r w:rsidR="001821E7">
        <w:rPr>
          <w:rFonts w:ascii="標楷體" w:eastAsia="標楷體" w:hAnsi="標楷體" w:cs="Times New Roman" w:hint="eastAsia"/>
          <w:color w:val="000000" w:themeColor="text1"/>
          <w:szCs w:val="40"/>
        </w:rPr>
        <w:t>10630588900</w:t>
      </w:r>
      <w:r w:rsidRPr="006831AE">
        <w:rPr>
          <w:rFonts w:ascii="標楷體" w:eastAsia="標楷體" w:hAnsi="標楷體" w:cs="Times New Roman" w:hint="eastAsia"/>
          <w:color w:val="000000" w:themeColor="text1"/>
          <w:szCs w:val="40"/>
        </w:rPr>
        <w:t>號</w:t>
      </w:r>
      <w:proofErr w:type="gramEnd"/>
      <w:r w:rsidRPr="006831AE">
        <w:rPr>
          <w:rFonts w:ascii="標楷體" w:eastAsia="標楷體" w:hAnsi="標楷體" w:cs="Times New Roman" w:hint="eastAsia"/>
          <w:color w:val="000000" w:themeColor="text1"/>
          <w:szCs w:val="40"/>
        </w:rPr>
        <w:t>函</w:t>
      </w:r>
    </w:p>
    <w:p w:rsidR="00CD664F" w:rsidRPr="00F85FC7" w:rsidRDefault="00CD664F" w:rsidP="006A2522">
      <w:pPr>
        <w:numPr>
          <w:ilvl w:val="0"/>
          <w:numId w:val="5"/>
        </w:numPr>
        <w:ind w:left="567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目的</w:t>
      </w:r>
    </w:p>
    <w:p w:rsidR="00CD664F" w:rsidRPr="00F85FC7" w:rsidRDefault="00CD664F" w:rsidP="002017D5">
      <w:pPr>
        <w:snapToGrid w:val="0"/>
        <w:spacing w:line="460" w:lineRule="exact"/>
        <w:ind w:left="480" w:firstLine="48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proofErr w:type="gramStart"/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廿</w:t>
      </w:r>
      <w:proofErr w:type="gramEnd"/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一</w:t>
      </w:r>
      <w:r w:rsidR="00C322C4">
        <w:rPr>
          <w:rFonts w:ascii="標楷體" w:eastAsia="標楷體" w:hAnsi="標楷體" w:cs="Times New Roman"/>
          <w:color w:val="000000" w:themeColor="text1"/>
          <w:sz w:val="28"/>
          <w:szCs w:val="20"/>
        </w:rPr>
        <w:t>世紀是科技創意無限發展的世紀，加強培養新世紀科技人才是大家共同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責任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  <w:r w:rsidR="00A65994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目前世界各國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皆在研發</w:t>
      </w:r>
      <w:r w:rsidR="00A65994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各種用途的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機器人，在此同時我們也可藉由機器人比賽活動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及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早儲備世界級的</w:t>
      </w:r>
      <w:r w:rsidR="00A65994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機器人研發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實力。</w:t>
      </w:r>
    </w:p>
    <w:p w:rsidR="00CD664F" w:rsidRPr="00F85FC7" w:rsidRDefault="00CD664F" w:rsidP="002017D5">
      <w:pPr>
        <w:snapToGrid w:val="0"/>
        <w:spacing w:line="460" w:lineRule="exact"/>
        <w:ind w:left="480" w:firstLine="48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機器人教育課程於歐、美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8"/>
        </w:rPr>
        <w:t>中小學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教育盛行已久，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但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綜觀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國內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目前所舉辦的比賽項目多以語文類或科展為主，而電腦競賽也以「</w:t>
      </w:r>
      <w:r w:rsidR="00A65994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程式設計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」及電玩為大宗；</w:t>
      </w:r>
      <w:r w:rsidR="00A65994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透</w:t>
      </w:r>
      <w:r w:rsidR="00A65994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過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以「電腦及科技應用」為基礎的「機器人</w:t>
      </w:r>
      <w:r w:rsidR="00C54CC0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競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賽」，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讓學生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藉著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動手組裝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電腦機器人的過程中瞭解機械、自動控制及電腦程式等知識，拓展學生對電腦應用的視野，進而提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升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整個基礎的科學與科技教育，強化學生未來的競爭力。</w:t>
      </w:r>
    </w:p>
    <w:p w:rsidR="00CD664F" w:rsidRPr="00F85FC7" w:rsidRDefault="00CD664F" w:rsidP="0029616E">
      <w:pPr>
        <w:numPr>
          <w:ilvl w:val="0"/>
          <w:numId w:val="5"/>
        </w:numPr>
        <w:spacing w:line="400" w:lineRule="exact"/>
        <w:ind w:left="567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主辦單位：臺北市政府教育局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（以下簡稱本局）</w:t>
      </w:r>
    </w:p>
    <w:p w:rsidR="00CD664F" w:rsidRPr="00F85FC7" w:rsidRDefault="00CD664F" w:rsidP="0029616E">
      <w:pPr>
        <w:snapToGrid w:val="0"/>
        <w:spacing w:line="400" w:lineRule="exact"/>
        <w:ind w:leftChars="828" w:left="2267" w:hangingChars="100" w:hanging="2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聯絡人：資訊教育科</w:t>
      </w:r>
      <w:r w:rsidR="00155446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黃翔岳先生</w:t>
      </w:r>
    </w:p>
    <w:p w:rsidR="00CD664F" w:rsidRPr="00F85FC7" w:rsidRDefault="00CD664F" w:rsidP="006A2522">
      <w:pPr>
        <w:snapToGrid w:val="0"/>
        <w:ind w:leftChars="828" w:left="2267" w:hangingChars="100" w:hanging="28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(</w:t>
      </w:r>
      <w:proofErr w:type="gramStart"/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e-mail</w:t>
      </w:r>
      <w:proofErr w:type="gramEnd"/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:</w:t>
      </w:r>
      <w:r w:rsidRPr="00F85FC7">
        <w:rPr>
          <w:rFonts w:ascii="標楷體" w:eastAsia="標楷體" w:hAnsi="標楷體" w:cs="Times New Roman"/>
          <w:color w:val="000000" w:themeColor="text1"/>
          <w:szCs w:val="20"/>
        </w:rPr>
        <w:t xml:space="preserve"> </w:t>
      </w:r>
      <w:r w:rsidR="00155446" w:rsidRPr="00F85FC7">
        <w:rPr>
          <w:rFonts w:ascii="標楷體" w:eastAsia="標楷體" w:hAnsi="標楷體" w:cs="Times New Roman"/>
          <w:color w:val="000000" w:themeColor="text1"/>
          <w:sz w:val="28"/>
          <w:szCs w:val="28"/>
        </w:rPr>
        <w:t>edu_ict.09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@mail.taipei.gov.tw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)</w:t>
      </w:r>
    </w:p>
    <w:p w:rsidR="00CD664F" w:rsidRPr="00F85FC7" w:rsidRDefault="00CD664F" w:rsidP="006A2522">
      <w:pPr>
        <w:snapToGrid w:val="0"/>
        <w:spacing w:afterLines="50" w:after="180" w:line="460" w:lineRule="exact"/>
        <w:ind w:leftChars="130" w:left="312" w:firstLineChars="600" w:firstLine="168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  <w:u w:val="single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電話：</w:t>
      </w:r>
      <w:r w:rsidR="006831AE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27208889分機</w:t>
      </w:r>
      <w:r w:rsidR="00155446" w:rsidRPr="00F85FC7">
        <w:rPr>
          <w:rFonts w:ascii="標楷體" w:eastAsia="標楷體" w:hAnsi="標楷體" w:cs="Times New Roman"/>
          <w:color w:val="000000" w:themeColor="text1"/>
          <w:sz w:val="28"/>
          <w:szCs w:val="28"/>
        </w:rPr>
        <w:t>1237</w:t>
      </w:r>
    </w:p>
    <w:p w:rsidR="00CD664F" w:rsidRPr="00F85FC7" w:rsidRDefault="00CD664F" w:rsidP="002017D5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承辦單位：</w:t>
      </w:r>
      <w:proofErr w:type="gramStart"/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臺北市立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蘭雅</w:t>
      </w:r>
      <w:proofErr w:type="gramEnd"/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國民中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學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br/>
        <w:t xml:space="preserve">          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聯絡人：</w:t>
      </w:r>
      <w:r w:rsidR="00155446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洪國峰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主任(e-mail：</w:t>
      </w:r>
      <w:r w:rsidR="00E237B9"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lyjh100@lyjh.tp.edu.tw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)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  <w:u w:val="single"/>
        </w:rPr>
        <w:br/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 xml:space="preserve">　　　　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 xml:space="preserve">          </w:t>
      </w:r>
      <w:r w:rsidR="00E237B9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黃良臣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組長(e-mail：</w:t>
      </w:r>
      <w:r w:rsidR="00E237B9"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lyjh150@lyjh.tp.edu.tw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)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 xml:space="preserve"> </w:t>
      </w:r>
    </w:p>
    <w:p w:rsidR="00CD664F" w:rsidRPr="00F85FC7" w:rsidRDefault="00CD664F" w:rsidP="006A2522">
      <w:pPr>
        <w:snapToGrid w:val="0"/>
        <w:spacing w:afterLines="50" w:after="180" w:line="460" w:lineRule="exact"/>
        <w:ind w:leftChars="116" w:left="278" w:firstLineChars="600" w:firstLine="168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地址：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11148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臺北市</w:t>
      </w:r>
      <w:r w:rsidR="00E237B9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士林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區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忠誠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路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2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段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51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號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br/>
        <w:t xml:space="preserve">            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電話：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28329377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 xml:space="preserve"> </w:t>
      </w:r>
      <w:r w:rsidR="006831AE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分機</w:t>
      </w:r>
      <w:r w:rsidR="00E237B9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10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0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、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150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 xml:space="preserve">　傳真：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2831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-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8319</w:t>
      </w:r>
    </w:p>
    <w:p w:rsidR="00CD664F" w:rsidRPr="00F85FC7" w:rsidRDefault="00CD664F" w:rsidP="006A2522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協辦單位：國立臺灣師範大學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 xml:space="preserve"> 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br/>
        <w:t xml:space="preserve">          </w:t>
      </w:r>
      <w:r w:rsidR="002017D5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私立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長庚大學</w:t>
      </w:r>
    </w:p>
    <w:p w:rsidR="00CD664F" w:rsidRPr="00F85FC7" w:rsidRDefault="00CD664F" w:rsidP="006A2522">
      <w:pPr>
        <w:spacing w:afterLines="50" w:after="180" w:line="460" w:lineRule="exact"/>
        <w:ind w:left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 xml:space="preserve">          臺北市立大直高級中學</w:t>
      </w:r>
    </w:p>
    <w:p w:rsidR="00CD664F" w:rsidRPr="00F85FC7" w:rsidRDefault="00CD664F" w:rsidP="006A2522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參加對象及名額</w:t>
      </w:r>
    </w:p>
    <w:p w:rsidR="00CD664F" w:rsidRPr="00F85FC7" w:rsidRDefault="00CD664F" w:rsidP="006A2522">
      <w:pPr>
        <w:numPr>
          <w:ilvl w:val="0"/>
          <w:numId w:val="2"/>
        </w:numPr>
        <w:tabs>
          <w:tab w:val="num" w:pos="960"/>
        </w:tabs>
        <w:snapToGrid w:val="0"/>
        <w:spacing w:afterLines="50" w:after="180" w:line="460" w:lineRule="exact"/>
        <w:ind w:left="958" w:hanging="601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臺北市公私立的高中、高職、國中、國小學生，以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同校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2</w:t>
      </w:r>
      <w:r w:rsidR="00292C6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至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3名學生組成一隊</w:t>
      </w:r>
      <w:r w:rsidR="0036762C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指導教師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1人須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為與選手同校之現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職正式教師、代理或代課教師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。</w:t>
      </w:r>
    </w:p>
    <w:p w:rsidR="00CD664F" w:rsidRPr="00F85FC7" w:rsidRDefault="00CD664F" w:rsidP="006A2522">
      <w:pPr>
        <w:numPr>
          <w:ilvl w:val="1"/>
          <w:numId w:val="2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proofErr w:type="gramStart"/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高中職組</w:t>
      </w:r>
      <w:proofErr w:type="gramEnd"/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：高中職在學學生（包括自學學生）</w:t>
      </w:r>
    </w:p>
    <w:p w:rsidR="00CD664F" w:rsidRPr="00F85FC7" w:rsidRDefault="00CD664F" w:rsidP="006A2522">
      <w:pPr>
        <w:numPr>
          <w:ilvl w:val="1"/>
          <w:numId w:val="2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國中組：國中在學學生（包括自學學生）</w:t>
      </w:r>
    </w:p>
    <w:p w:rsidR="00CD664F" w:rsidRPr="00F85FC7" w:rsidRDefault="00CD664F" w:rsidP="006A2522">
      <w:pPr>
        <w:numPr>
          <w:ilvl w:val="1"/>
          <w:numId w:val="2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lastRenderedPageBreak/>
        <w:t>國小組：國小在學學生（包括自學學生）</w:t>
      </w:r>
    </w:p>
    <w:p w:rsidR="00CD664F" w:rsidRPr="00F85FC7" w:rsidRDefault="00CD664F" w:rsidP="006A2522">
      <w:pPr>
        <w:numPr>
          <w:ilvl w:val="0"/>
          <w:numId w:val="2"/>
        </w:numPr>
        <w:snapToGrid w:val="0"/>
        <w:spacing w:line="460" w:lineRule="exact"/>
        <w:ind w:left="960" w:hanging="60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比賽項目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分為</w:t>
      </w:r>
      <w:r w:rsidR="00EC2212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挑戰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賽</w:t>
      </w:r>
      <w:r w:rsidR="00AE6830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、</w:t>
      </w:r>
      <w:r w:rsidR="00EC2212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公開</w:t>
      </w:r>
      <w:r w:rsidR="00AE6830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賽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及創意賽。</w:t>
      </w:r>
    </w:p>
    <w:p w:rsidR="00CD664F" w:rsidRPr="00F85FC7" w:rsidRDefault="00CD664F" w:rsidP="00BA398F">
      <w:pPr>
        <w:numPr>
          <w:ilvl w:val="0"/>
          <w:numId w:val="2"/>
        </w:numPr>
        <w:snapToGrid w:val="0"/>
        <w:spacing w:line="460" w:lineRule="exact"/>
        <w:ind w:left="960" w:hanging="60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報名限制隊伍數：每校報名</w:t>
      </w:r>
      <w:r w:rsidR="00A65994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挑戰</w:t>
      </w:r>
      <w:r w:rsidR="006A252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賽</w:t>
      </w:r>
      <w:r w:rsidR="00A65994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及公開賽，合併計算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隊伍數以</w:t>
      </w:r>
      <w:r w:rsidR="002313D7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6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隊為限</w:t>
      </w:r>
      <w:r w:rsidR="00A65994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，創意賽每校報名隊伍數以</w:t>
      </w:r>
      <w:r w:rsidR="00A65994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6</w:t>
      </w:r>
      <w:r w:rsidR="00A65994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隊為限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。</w:t>
      </w:r>
    </w:p>
    <w:p w:rsidR="00CD664F" w:rsidRPr="00F85FC7" w:rsidRDefault="00CD664F" w:rsidP="006A2522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舉辦日期</w:t>
      </w:r>
    </w:p>
    <w:p w:rsidR="00CD664F" w:rsidRPr="00F85FC7" w:rsidRDefault="00CD664F" w:rsidP="006A2522">
      <w:pPr>
        <w:numPr>
          <w:ilvl w:val="0"/>
          <w:numId w:val="6"/>
        </w:numPr>
        <w:tabs>
          <w:tab w:val="num" w:pos="993"/>
        </w:tabs>
        <w:snapToGrid w:val="0"/>
        <w:spacing w:afterLines="50" w:after="180" w:line="460" w:lineRule="exact"/>
        <w:ind w:hanging="774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報名</w:t>
      </w:r>
    </w:p>
    <w:p w:rsidR="00CD664F" w:rsidRPr="00F85FC7" w:rsidRDefault="00CD664F" w:rsidP="006A2522">
      <w:pPr>
        <w:numPr>
          <w:ilvl w:val="1"/>
          <w:numId w:val="6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報名時間：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10</w:t>
      </w:r>
      <w:r w:rsidR="00155446"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6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年</w:t>
      </w:r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3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月</w:t>
      </w:r>
      <w:r w:rsidR="00C54CC0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8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日</w:t>
      </w:r>
      <w:r w:rsidR="00C54CC0"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（</w:t>
      </w:r>
      <w:r w:rsidR="00C54CC0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三</w:t>
      </w:r>
      <w:r w:rsidR="00C54CC0"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）</w:t>
      </w:r>
      <w:r w:rsidR="006A2522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上午8時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起至</w:t>
      </w:r>
      <w:r w:rsidR="00817F58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10</w:t>
      </w:r>
      <w:r w:rsidR="00155446"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6</w:t>
      </w:r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年3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月</w:t>
      </w:r>
      <w:r w:rsidR="00C54CC0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14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日（</w:t>
      </w:r>
      <w:r w:rsidR="00C54CC0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二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）</w:t>
      </w:r>
      <w:r w:rsidR="006A2522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下午5時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止。</w:t>
      </w:r>
    </w:p>
    <w:p w:rsidR="00EA7B38" w:rsidRDefault="00CD664F" w:rsidP="0031786A">
      <w:pPr>
        <w:numPr>
          <w:ilvl w:val="1"/>
          <w:numId w:val="6"/>
        </w:numPr>
        <w:tabs>
          <w:tab w:val="left" w:pos="1701"/>
        </w:tabs>
        <w:snapToGrid w:val="0"/>
        <w:ind w:left="1820" w:hanging="856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報名方式：一律</w:t>
      </w:r>
      <w:proofErr w:type="gramStart"/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採線上</w:t>
      </w:r>
      <w:proofErr w:type="gramEnd"/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報名，網址</w:t>
      </w:r>
      <w:r w:rsidR="00275FC1">
        <w:rPr>
          <w:rFonts w:ascii="標楷體" w:eastAsia="標楷體" w:hAnsi="標楷體" w:cs="Times New Roman"/>
          <w:color w:val="000000" w:themeColor="text1"/>
          <w:sz w:val="28"/>
          <w:szCs w:val="20"/>
        </w:rPr>
        <w:t>http://robot.lyjh.tp.edu.tw</w:t>
      </w:r>
    </w:p>
    <w:p w:rsidR="00CD664F" w:rsidRPr="00F85FC7" w:rsidRDefault="00CD664F" w:rsidP="0031786A">
      <w:pPr>
        <w:tabs>
          <w:tab w:val="left" w:pos="1701"/>
        </w:tabs>
        <w:snapToGrid w:val="0"/>
        <w:ind w:left="182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  <w:proofErr w:type="gramStart"/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完成線上報名</w:t>
      </w:r>
      <w:proofErr w:type="gramEnd"/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後，請將報名表件列印核對無誤(表件上手改資料無效)，需將報名表列印經所屬學校核章後（報名表正本務必妥善保存，初賽報到時為必備文件），於</w:t>
      </w:r>
      <w:r w:rsidR="00817F58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10</w:t>
      </w:r>
      <w:r w:rsidR="00155446"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6</w:t>
      </w:r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年3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月</w:t>
      </w:r>
      <w:r w:rsidR="00AD449F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1</w:t>
      </w:r>
      <w:r w:rsidR="00C54CC0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5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日（</w:t>
      </w:r>
      <w:r w:rsidR="00C54CC0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三</w:t>
      </w:r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）</w:t>
      </w:r>
      <w:r w:rsidR="006A2522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下午4時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前</w:t>
      </w:r>
      <w:proofErr w:type="gramStart"/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傳真至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蘭雅</w:t>
      </w:r>
      <w:proofErr w:type="gramEnd"/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國中</w:t>
      </w:r>
      <w:r w:rsidR="00E237B9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 xml:space="preserve"> 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(FAX: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 xml:space="preserve"> 2831-8319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)，逾期概不受理。</w:t>
      </w:r>
    </w:p>
    <w:p w:rsidR="00CD664F" w:rsidRPr="00F85FC7" w:rsidRDefault="00CD664F" w:rsidP="006A2522">
      <w:pPr>
        <w:numPr>
          <w:ilvl w:val="1"/>
          <w:numId w:val="6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如選手姓名於網路報名時輸入錯誤，務必於參賽教練會議前以書面提出，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逾期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概不受理更正選手姓名錯別字。</w:t>
      </w:r>
    </w:p>
    <w:p w:rsidR="00CD664F" w:rsidRPr="00F85FC7" w:rsidRDefault="00CD664F" w:rsidP="006A2522">
      <w:pPr>
        <w:numPr>
          <w:ilvl w:val="0"/>
          <w:numId w:val="6"/>
        </w:numPr>
        <w:snapToGrid w:val="0"/>
        <w:spacing w:afterLines="50" w:after="180" w:line="46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比賽時間</w:t>
      </w:r>
      <w:r w:rsidR="00CD27E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：</w:t>
      </w:r>
      <w:r w:rsidR="00CD27E5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承辦單位將視實際報名隊伍數量調整比賽日程</w:t>
      </w:r>
    </w:p>
    <w:p w:rsidR="00CD664F" w:rsidRPr="00F85FC7" w:rsidRDefault="00853BDA" w:rsidP="006A2522">
      <w:pPr>
        <w:numPr>
          <w:ilvl w:val="0"/>
          <w:numId w:val="3"/>
        </w:numPr>
        <w:tabs>
          <w:tab w:val="num" w:pos="1843"/>
        </w:tabs>
        <w:snapToGrid w:val="0"/>
        <w:spacing w:afterLines="50" w:after="180"/>
        <w:ind w:left="1843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初賽： 挑戰賽、公開賽，</w:t>
      </w:r>
      <w:r w:rsidR="00817F58"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</w:t>
      </w:r>
      <w:r w:rsidR="00155446"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6</w:t>
      </w:r>
      <w:r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年4月</w:t>
      </w:r>
      <w:r w:rsidR="00155446"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29</w:t>
      </w:r>
      <w:r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155446"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30</w:t>
      </w:r>
      <w:r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日（六、日）</w:t>
      </w:r>
      <w:r w:rsidR="00CD664F"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5C41D4" w:rsidRPr="00F85FC7" w:rsidRDefault="00B15B98" w:rsidP="006A2522">
      <w:pPr>
        <w:numPr>
          <w:ilvl w:val="0"/>
          <w:numId w:val="3"/>
        </w:numPr>
        <w:tabs>
          <w:tab w:val="num" w:pos="1843"/>
        </w:tabs>
        <w:snapToGrid w:val="0"/>
        <w:spacing w:afterLines="50" w:after="180"/>
        <w:ind w:left="1843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決賽： 挑戰賽、公開賽及創意賽，</w:t>
      </w:r>
      <w:r w:rsidR="00817F58"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</w:t>
      </w:r>
      <w:r w:rsidR="00155446"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6</w:t>
      </w:r>
      <w:r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E237B9"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5</w:t>
      </w:r>
      <w:r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月</w:t>
      </w:r>
      <w:r w:rsidR="00155446"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7</w:t>
      </w:r>
      <w:r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日（</w:t>
      </w:r>
      <w:r w:rsidR="00E237B9"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</w:t>
      </w:r>
      <w:r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）。</w:t>
      </w:r>
    </w:p>
    <w:p w:rsidR="00CD664F" w:rsidRPr="00F85FC7" w:rsidRDefault="005C41D4" w:rsidP="007606B9">
      <w:pPr>
        <w:numPr>
          <w:ilvl w:val="0"/>
          <w:numId w:val="6"/>
        </w:numPr>
        <w:snapToGrid w:val="0"/>
        <w:spacing w:afterLines="50" w:after="180" w:line="46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7606B9">
        <w:rPr>
          <w:rFonts w:ascii="標楷體" w:eastAsia="標楷體" w:hAnsi="標楷體" w:hint="eastAsia"/>
          <w:color w:val="000000" w:themeColor="text1"/>
          <w:sz w:val="28"/>
          <w:szCs w:val="28"/>
        </w:rPr>
        <w:t>頒獎典禮</w:t>
      </w:r>
      <w:r w:rsidRPr="007606B9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817F58"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10</w:t>
      </w:r>
      <w:r w:rsidR="00155446"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6</w:t>
      </w:r>
      <w:r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年</w:t>
      </w:r>
      <w:r w:rsidR="00E237B9"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5</w:t>
      </w:r>
      <w:r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月</w:t>
      </w:r>
      <w:r w:rsidR="00155446"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7</w:t>
      </w:r>
      <w:r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日（</w:t>
      </w:r>
      <w:r w:rsidR="00E237B9"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</w:t>
      </w:r>
      <w:r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）</w:t>
      </w:r>
      <w:r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  <w:r w:rsidR="00CD664F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br/>
      </w:r>
    </w:p>
    <w:p w:rsidR="00CD664F" w:rsidRPr="00F85FC7" w:rsidRDefault="00CD664F" w:rsidP="006A2522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舉辦地點：</w:t>
      </w:r>
      <w:proofErr w:type="gramStart"/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臺北市立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蘭雅</w:t>
      </w:r>
      <w:proofErr w:type="gramEnd"/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國民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中學學生活動中心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CD664F" w:rsidRPr="00F85FC7" w:rsidRDefault="00CD664F" w:rsidP="002D05C5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比賽規則與內容</w:t>
      </w:r>
      <w:r w:rsidR="00755F54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(請詳閱以下規則)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：</w:t>
      </w:r>
      <w:r w:rsidR="00235A55">
        <w:rPr>
          <w:rFonts w:ascii="標楷體" w:eastAsia="標楷體" w:hAnsi="標楷體" w:cs="Times New Roman"/>
          <w:color w:val="000000" w:themeColor="text1"/>
          <w:sz w:val="28"/>
          <w:szCs w:val="20"/>
        </w:rPr>
        <w:br/>
      </w:r>
      <w:r w:rsidR="00235A5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附件</w:t>
      </w:r>
      <w:r w:rsidR="00235A55" w:rsidRPr="00F85FC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A</w:t>
      </w:r>
      <w:r w:rsidR="00235A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「</w:t>
      </w:r>
      <w:r w:rsidR="00155446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2017</w:t>
      </w:r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  <w:u w:val="single"/>
        </w:rPr>
        <w:t>年臺北市校際</w:t>
      </w:r>
      <w:proofErr w:type="gramStart"/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  <w:u w:val="single"/>
        </w:rPr>
        <w:t>盃</w:t>
      </w:r>
      <w:proofErr w:type="gramEnd"/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  <w:u w:val="single"/>
        </w:rPr>
        <w:t>機器人</w:t>
      </w:r>
      <w:r w:rsidR="00C54CC0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  <w:u w:val="single"/>
        </w:rPr>
        <w:t>競</w:t>
      </w:r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  <w:u w:val="single"/>
        </w:rPr>
        <w:t>賽</w:t>
      </w:r>
      <w:proofErr w:type="gramStart"/>
      <w:r w:rsidR="00FB62B2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  <w:u w:val="single"/>
        </w:rPr>
        <w:t>─</w:t>
      </w:r>
      <w:proofErr w:type="gramEnd"/>
      <w:r w:rsidR="002313D7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  <w:u w:val="single"/>
        </w:rPr>
        <w:t>挑戰賽</w:t>
      </w:r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  <w:u w:val="single"/>
        </w:rPr>
        <w:t>規則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」</w:t>
      </w:r>
      <w:r w:rsidR="00235A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br/>
      </w:r>
      <w:r w:rsidR="00235A5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附件</w:t>
      </w:r>
      <w:r w:rsidR="00235A55" w:rsidRPr="00F85FC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B</w:t>
      </w:r>
      <w:r w:rsidR="00235A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26226C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「</w:t>
      </w:r>
      <w:r w:rsidR="00AD449F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201</w:t>
      </w:r>
      <w:r w:rsidR="00155446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7</w:t>
      </w:r>
      <w:r w:rsidR="0026226C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  <w:u w:val="single"/>
        </w:rPr>
        <w:t>年臺北市校際</w:t>
      </w:r>
      <w:proofErr w:type="gramStart"/>
      <w:r w:rsidR="0026226C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  <w:u w:val="single"/>
        </w:rPr>
        <w:t>盃</w:t>
      </w:r>
      <w:proofErr w:type="gramEnd"/>
      <w:r w:rsidR="0026226C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  <w:u w:val="single"/>
        </w:rPr>
        <w:t>機器人</w:t>
      </w:r>
      <w:r w:rsidR="00C54CC0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  <w:u w:val="single"/>
        </w:rPr>
        <w:t>競</w:t>
      </w:r>
      <w:r w:rsidR="0026226C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  <w:u w:val="single"/>
        </w:rPr>
        <w:t>賽</w:t>
      </w:r>
      <w:proofErr w:type="gramStart"/>
      <w:r w:rsidR="00FB62B2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  <w:u w:val="single"/>
        </w:rPr>
        <w:t>─</w:t>
      </w:r>
      <w:proofErr w:type="gramEnd"/>
      <w:r w:rsidR="0026226C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  <w:u w:val="single"/>
        </w:rPr>
        <w:t>公開賽規則</w:t>
      </w:r>
      <w:r w:rsidR="00235A55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」</w:t>
      </w:r>
      <w:r w:rsidR="00235A55">
        <w:rPr>
          <w:rFonts w:ascii="標楷體" w:eastAsia="標楷體" w:hAnsi="標楷體" w:cs="Times New Roman"/>
          <w:color w:val="000000" w:themeColor="text1"/>
          <w:sz w:val="28"/>
          <w:szCs w:val="20"/>
        </w:rPr>
        <w:br/>
      </w:r>
      <w:r w:rsidR="00235A5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附件</w:t>
      </w:r>
      <w:r w:rsidR="00235A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C：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「</w:t>
      </w:r>
      <w:r w:rsidR="00EF6757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201</w:t>
      </w:r>
      <w:r w:rsidR="00155446" w:rsidRPr="00F85FC7">
        <w:rPr>
          <w:rFonts w:ascii="標楷體" w:eastAsia="標楷體" w:hAnsi="標楷體" w:cs="Times New Roman"/>
          <w:b/>
          <w:color w:val="000000" w:themeColor="text1"/>
          <w:sz w:val="28"/>
          <w:szCs w:val="28"/>
          <w:u w:val="single"/>
        </w:rPr>
        <w:t>7</w:t>
      </w:r>
      <w:r w:rsidR="00235A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年</w:t>
      </w:r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臺北市校際</w:t>
      </w:r>
      <w:proofErr w:type="gramStart"/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盃</w:t>
      </w:r>
      <w:proofErr w:type="gramEnd"/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機器人</w:t>
      </w:r>
      <w:r w:rsidR="00C54CC0" w:rsidRPr="00235A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競</w:t>
      </w:r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賽</w:t>
      </w:r>
      <w:proofErr w:type="gramStart"/>
      <w:r w:rsidR="00FB62B2" w:rsidRPr="00235A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─</w:t>
      </w:r>
      <w:proofErr w:type="gramEnd"/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創意賽規則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」</w:t>
      </w:r>
      <w:r w:rsidR="00235A55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br/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本局已同步公告於</w:t>
      </w:r>
      <w:r w:rsidR="00235A55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活動主題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網站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http://robot.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lyjh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.tp.edu.tw。</w:t>
      </w:r>
    </w:p>
    <w:p w:rsidR="00CD664F" w:rsidRPr="00F85FC7" w:rsidRDefault="00CD664F" w:rsidP="006A2522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評審</w:t>
      </w:r>
    </w:p>
    <w:p w:rsidR="00CD664F" w:rsidRPr="00F85FC7" w:rsidRDefault="00CD664F" w:rsidP="006A2522">
      <w:pPr>
        <w:numPr>
          <w:ilvl w:val="0"/>
          <w:numId w:val="7"/>
        </w:numPr>
        <w:tabs>
          <w:tab w:val="num" w:pos="851"/>
        </w:tabs>
        <w:snapToGrid w:val="0"/>
        <w:spacing w:afterLines="50" w:after="180" w:line="460" w:lineRule="exact"/>
        <w:ind w:left="993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分組評審：由主辦單位聘請合格專任教師及大專校院助理教授以上人員擔任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裁判團成員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。</w:t>
      </w:r>
    </w:p>
    <w:p w:rsidR="002313D7" w:rsidRPr="00F85FC7" w:rsidRDefault="00CD664F" w:rsidP="006A2522">
      <w:pPr>
        <w:numPr>
          <w:ilvl w:val="0"/>
          <w:numId w:val="7"/>
        </w:numPr>
        <w:tabs>
          <w:tab w:val="num" w:pos="851"/>
        </w:tabs>
        <w:snapToGrid w:val="0"/>
        <w:spacing w:afterLines="50" w:after="180" w:line="460" w:lineRule="exact"/>
        <w:ind w:left="993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評審方式</w:t>
      </w:r>
    </w:p>
    <w:p w:rsidR="002313D7" w:rsidRPr="00F85FC7" w:rsidRDefault="002313D7" w:rsidP="00774224">
      <w:pPr>
        <w:numPr>
          <w:ilvl w:val="1"/>
          <w:numId w:val="4"/>
        </w:numPr>
        <w:tabs>
          <w:tab w:val="clear" w:pos="1990"/>
          <w:tab w:val="left" w:pos="851"/>
          <w:tab w:val="num" w:pos="1418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proofErr w:type="gramStart"/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裁判團得依</w:t>
      </w:r>
      <w:proofErr w:type="gramEnd"/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報名狀況</w:t>
      </w:r>
      <w:r w:rsidR="00E759CA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及隊數</w:t>
      </w:r>
      <w:r w:rsidR="002C321B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調整各組錄取</w:t>
      </w:r>
      <w:r w:rsidR="00E759CA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名額</w:t>
      </w:r>
      <w:r w:rsidR="002C321B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，並依</w:t>
      </w:r>
      <w:r w:rsidR="00C54CC0" w:rsidRPr="008F157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競</w:t>
      </w:r>
      <w:r w:rsidR="002C321B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賽內容</w:t>
      </w:r>
      <w:r w:rsidR="00E759CA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、</w:t>
      </w:r>
      <w:r w:rsidR="002C321B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規則</w:t>
      </w:r>
      <w:r w:rsidR="00E759CA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及</w:t>
      </w:r>
      <w:r w:rsidR="00C54CC0" w:rsidRPr="0049558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競</w:t>
      </w:r>
      <w:r w:rsidR="00E759CA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賽成績</w:t>
      </w:r>
      <w:r w:rsidR="002C321B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決定</w:t>
      </w:r>
      <w:r w:rsidR="00E759CA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錄取之名額及</w:t>
      </w:r>
      <w:r w:rsidR="002C321B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名次</w:t>
      </w:r>
      <w:r w:rsidR="00D6537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CD664F" w:rsidRPr="00F85FC7" w:rsidRDefault="006D5BD4" w:rsidP="005003AC">
      <w:pPr>
        <w:numPr>
          <w:ilvl w:val="1"/>
          <w:numId w:val="4"/>
        </w:numPr>
        <w:tabs>
          <w:tab w:val="left" w:pos="1701"/>
        </w:tabs>
        <w:snapToGrid w:val="0"/>
        <w:ind w:left="1843" w:hanging="85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lastRenderedPageBreak/>
        <w:t>挑戰</w:t>
      </w:r>
      <w:r w:rsidR="00CD664F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賽：</w:t>
      </w:r>
      <w:r w:rsidR="00CD664F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各組</w:t>
      </w:r>
      <w:r w:rsidR="00D6537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原則</w:t>
      </w:r>
      <w:r w:rsidR="00CD664F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錄取前6名</w:t>
      </w:r>
      <w:r w:rsidR="00CD664F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。</w:t>
      </w:r>
    </w:p>
    <w:p w:rsidR="00DB76DD" w:rsidRPr="00F85FC7" w:rsidRDefault="006D5BD4" w:rsidP="005003AC">
      <w:pPr>
        <w:numPr>
          <w:ilvl w:val="1"/>
          <w:numId w:val="4"/>
        </w:numPr>
        <w:tabs>
          <w:tab w:val="left" w:pos="1701"/>
        </w:tabs>
        <w:snapToGrid w:val="0"/>
        <w:ind w:left="1843" w:hanging="85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  <w:u w:val="single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公開</w:t>
      </w:r>
      <w:r w:rsidR="00DB76DD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賽：</w:t>
      </w:r>
      <w:r w:rsidR="00D6537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各組原則錄取前6名</w:t>
      </w:r>
      <w:r w:rsidR="00A65994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。</w:t>
      </w:r>
    </w:p>
    <w:p w:rsidR="00CD664F" w:rsidRPr="00F85FC7" w:rsidRDefault="00CD664F" w:rsidP="005003AC">
      <w:pPr>
        <w:numPr>
          <w:ilvl w:val="1"/>
          <w:numId w:val="4"/>
        </w:numPr>
        <w:snapToGrid w:val="0"/>
        <w:ind w:left="1848" w:hanging="856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創意賽：分兩階段實施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，各組</w:t>
      </w:r>
      <w:r w:rsidR="00D6537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原則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錄取前6名</w:t>
      </w:r>
      <w:r w:rsidR="00A65994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。</w:t>
      </w:r>
    </w:p>
    <w:p w:rsidR="00CD664F" w:rsidRPr="00F85FC7" w:rsidRDefault="00CD664F" w:rsidP="005F0A39">
      <w:pPr>
        <w:numPr>
          <w:ilvl w:val="2"/>
          <w:numId w:val="4"/>
        </w:numPr>
        <w:tabs>
          <w:tab w:val="left" w:pos="1701"/>
        </w:tabs>
        <w:snapToGrid w:val="0"/>
        <w:ind w:left="1702" w:hanging="284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初審（書面審查）：於初賽時每組選出10隊參與</w:t>
      </w:r>
      <w:proofErr w:type="gramStart"/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複</w:t>
      </w:r>
      <w:proofErr w:type="gramEnd"/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審。參與</w:t>
      </w:r>
      <w:proofErr w:type="gramStart"/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複</w:t>
      </w:r>
      <w:proofErr w:type="gramEnd"/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審入圍決賽隊伍的排名方式將視報名隊數及賽程之安排，由</w:t>
      </w:r>
      <w:r w:rsidR="00D6537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裁判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團決定，並於參賽教練會議後公告。</w:t>
      </w:r>
    </w:p>
    <w:p w:rsidR="00CD664F" w:rsidRPr="00F85FC7" w:rsidRDefault="00CD664F" w:rsidP="005F0A39">
      <w:pPr>
        <w:numPr>
          <w:ilvl w:val="2"/>
          <w:numId w:val="4"/>
        </w:numPr>
        <w:tabs>
          <w:tab w:val="left" w:pos="1701"/>
        </w:tabs>
        <w:snapToGrid w:val="0"/>
        <w:ind w:left="1702" w:hanging="284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proofErr w:type="gramStart"/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複</w:t>
      </w:r>
      <w:proofErr w:type="gramEnd"/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審：凡初審入選者方可參加</w:t>
      </w:r>
      <w:proofErr w:type="gramStart"/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複</w:t>
      </w:r>
      <w:proofErr w:type="gramEnd"/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審。</w:t>
      </w:r>
      <w:proofErr w:type="gramStart"/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複</w:t>
      </w:r>
      <w:proofErr w:type="gramEnd"/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審時每件作品需由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選手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親自向評審說明與操作，不得由他人代理，中場亦不得換人，否則取消其成績。</w:t>
      </w:r>
    </w:p>
    <w:p w:rsidR="00CD664F" w:rsidRPr="00F85FC7" w:rsidRDefault="00CD664F" w:rsidP="005F0A39">
      <w:pPr>
        <w:numPr>
          <w:ilvl w:val="2"/>
          <w:numId w:val="4"/>
        </w:numPr>
        <w:tabs>
          <w:tab w:val="left" w:pos="1701"/>
        </w:tabs>
        <w:snapToGrid w:val="0"/>
        <w:spacing w:line="400" w:lineRule="exact"/>
        <w:ind w:left="1702" w:hanging="284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作品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應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符合專利法與智慧財產權相關規定，若參展作品被檢舉抄襲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或以相同作品參賽，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經</w:t>
      </w:r>
      <w:r w:rsidR="00C54CC0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裁判團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會議查證屬實者，取消參展資格；若頒獎後始查證屬實，追回獎狀與獎金並公布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周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知。</w:t>
      </w:r>
    </w:p>
    <w:p w:rsidR="00CD664F" w:rsidRPr="00F85FC7" w:rsidRDefault="00CD664F" w:rsidP="005F0A39">
      <w:pPr>
        <w:numPr>
          <w:ilvl w:val="1"/>
          <w:numId w:val="4"/>
        </w:numPr>
        <w:tabs>
          <w:tab w:val="left" w:pos="1701"/>
        </w:tabs>
        <w:snapToGrid w:val="0"/>
        <w:spacing w:line="400" w:lineRule="exact"/>
        <w:ind w:left="1843" w:hanging="85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學校團體獎</w:t>
      </w:r>
    </w:p>
    <w:p w:rsidR="00CD664F" w:rsidRPr="00F85FC7" w:rsidRDefault="00CD664F" w:rsidP="006A2522">
      <w:pPr>
        <w:numPr>
          <w:ilvl w:val="2"/>
          <w:numId w:val="4"/>
        </w:numPr>
        <w:tabs>
          <w:tab w:val="left" w:pos="1701"/>
        </w:tabs>
        <w:snapToGrid w:val="0"/>
        <w:ind w:left="1701" w:hanging="283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積分計算：依學校得獎隊伍（</w:t>
      </w:r>
      <w:r w:rsidR="00FA7BAC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挑戰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賽</w:t>
      </w:r>
      <w:r w:rsidR="00FA7BAC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、公開賽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及創意賽合計），獲得第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名隊伍計10分，第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2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名計7分，第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3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名計5分，第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4</w:t>
      </w:r>
      <w:r w:rsidR="00D6537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至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6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名計2分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，第7</w:t>
      </w:r>
      <w:r w:rsidR="00D6537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至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10名計1分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。</w:t>
      </w:r>
    </w:p>
    <w:p w:rsidR="00CD664F" w:rsidRPr="00F85FC7" w:rsidRDefault="00CD664F" w:rsidP="005F0A39">
      <w:pPr>
        <w:numPr>
          <w:ilvl w:val="2"/>
          <w:numId w:val="4"/>
        </w:numPr>
        <w:tabs>
          <w:tab w:val="left" w:pos="1701"/>
        </w:tabs>
        <w:snapToGrid w:val="0"/>
        <w:ind w:left="1701" w:hanging="283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錄取名額：依總積分之高低順序，各取高中職、國中及國小</w:t>
      </w:r>
      <w:r w:rsidR="00C54CC0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組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前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3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名。</w:t>
      </w:r>
    </w:p>
    <w:p w:rsidR="00CD664F" w:rsidRPr="00F85FC7" w:rsidRDefault="00CD664F" w:rsidP="005F0A39">
      <w:pPr>
        <w:numPr>
          <w:ilvl w:val="2"/>
          <w:numId w:val="4"/>
        </w:numPr>
        <w:tabs>
          <w:tab w:val="left" w:pos="1701"/>
        </w:tabs>
        <w:snapToGrid w:val="0"/>
        <w:ind w:left="1701" w:hanging="283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同組學校積分相同時，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以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獲第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名</w:t>
      </w:r>
      <w:r w:rsidR="00C54CC0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隊伍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數多寡決定名次，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依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此類推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CD664F" w:rsidRPr="00F85FC7" w:rsidRDefault="00CD664F" w:rsidP="005003AC">
      <w:pPr>
        <w:numPr>
          <w:ilvl w:val="1"/>
          <w:numId w:val="4"/>
        </w:numPr>
        <w:tabs>
          <w:tab w:val="clear" w:pos="1990"/>
          <w:tab w:val="num" w:pos="1985"/>
        </w:tabs>
        <w:snapToGrid w:val="0"/>
        <w:ind w:left="1843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比賽結果將公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布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於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活動主題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網站http://robot.</w:t>
      </w:r>
      <w:r w:rsidR="00AD449F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lyjh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.tp.edu.tw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中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。</w:t>
      </w:r>
    </w:p>
    <w:p w:rsidR="00CD664F" w:rsidRPr="00F85FC7" w:rsidRDefault="00CD664F" w:rsidP="005003AC">
      <w:pPr>
        <w:numPr>
          <w:ilvl w:val="0"/>
          <w:numId w:val="5"/>
        </w:numPr>
        <w:spacing w:line="46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獎勵</w:t>
      </w:r>
    </w:p>
    <w:p w:rsidR="00CD664F" w:rsidRPr="00F85FC7" w:rsidRDefault="00CD664F" w:rsidP="006A2522">
      <w:pPr>
        <w:numPr>
          <w:ilvl w:val="0"/>
          <w:numId w:val="8"/>
        </w:numPr>
        <w:tabs>
          <w:tab w:val="num" w:pos="1134"/>
        </w:tabs>
        <w:snapToGrid w:val="0"/>
        <w:spacing w:afterLines="50" w:after="180" w:line="460" w:lineRule="exact"/>
        <w:ind w:left="993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獎勵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方式</w:t>
      </w:r>
    </w:p>
    <w:p w:rsidR="00CD664F" w:rsidRPr="00F85FC7" w:rsidRDefault="00CD664F" w:rsidP="003F1B38">
      <w:pPr>
        <w:numPr>
          <w:ilvl w:val="0"/>
          <w:numId w:val="10"/>
        </w:numPr>
        <w:tabs>
          <w:tab w:val="clear" w:pos="1706"/>
          <w:tab w:val="left" w:pos="1701"/>
        </w:tabs>
        <w:snapToGrid w:val="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「</w:t>
      </w:r>
      <w:r w:rsidR="00C907AE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挑戰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賽」</w:t>
      </w:r>
      <w:r w:rsidR="000462F4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、「公開賽」、「創意賽」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得獎隊伍</w:t>
      </w:r>
    </w:p>
    <w:p w:rsidR="00CD664F" w:rsidRPr="00F85FC7" w:rsidRDefault="00CD664F" w:rsidP="003F1B38">
      <w:pPr>
        <w:numPr>
          <w:ilvl w:val="2"/>
          <w:numId w:val="4"/>
        </w:numPr>
        <w:tabs>
          <w:tab w:val="left" w:pos="1701"/>
        </w:tabs>
        <w:snapToGrid w:val="0"/>
        <w:ind w:left="1645" w:hanging="284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學生部分</w:t>
      </w:r>
      <w:r w:rsidR="005C41D4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：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前3名隊伍頒發每人獎狀一紙、獎牌一面，</w:t>
      </w:r>
      <w:r w:rsidR="0013719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並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分別獲</w:t>
      </w:r>
      <w:r w:rsidR="00C54CC0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頒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5,000元、3,500元、2,000元禮券，</w:t>
      </w:r>
      <w:r w:rsidR="00DD437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第4至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6名隊伍頒發每人獎狀一紙。</w:t>
      </w:r>
    </w:p>
    <w:p w:rsidR="00CD664F" w:rsidRPr="00F85FC7" w:rsidRDefault="00CD664F" w:rsidP="003F1B38">
      <w:pPr>
        <w:numPr>
          <w:ilvl w:val="2"/>
          <w:numId w:val="4"/>
        </w:numPr>
        <w:tabs>
          <w:tab w:val="left" w:pos="1701"/>
        </w:tabs>
        <w:snapToGrid w:val="0"/>
        <w:spacing w:afterLines="50" w:after="180"/>
        <w:ind w:left="1645" w:hanging="284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指導教師部分:前3名隊伍之指導教師分別記嘉獎2次</w:t>
      </w:r>
      <w:r w:rsidR="00DD437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並頒發獎狀一紙、第4</w:t>
      </w:r>
      <w:r w:rsidR="00DD437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至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6名隊伍之指導教師分別記嘉獎1次，並頒發獎狀一紙。</w:t>
      </w:r>
    </w:p>
    <w:p w:rsidR="00CD664F" w:rsidRPr="00F85FC7" w:rsidRDefault="00CD664F" w:rsidP="003F1B38">
      <w:pPr>
        <w:numPr>
          <w:ilvl w:val="0"/>
          <w:numId w:val="10"/>
        </w:numPr>
        <w:tabs>
          <w:tab w:val="clear" w:pos="1706"/>
          <w:tab w:val="left" w:pos="1701"/>
        </w:tabs>
        <w:snapToGrid w:val="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「團體獎」獲獎學校</w:t>
      </w:r>
    </w:p>
    <w:p w:rsidR="00CD664F" w:rsidRPr="00F85FC7" w:rsidRDefault="00CD664F" w:rsidP="003F1B38">
      <w:pPr>
        <w:numPr>
          <w:ilvl w:val="0"/>
          <w:numId w:val="14"/>
        </w:numPr>
        <w:tabs>
          <w:tab w:val="left" w:pos="1701"/>
        </w:tabs>
        <w:snapToGrid w:val="0"/>
        <w:ind w:left="1843" w:hanging="482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學校部分:頒發獎盃一座</w:t>
      </w:r>
    </w:p>
    <w:p w:rsidR="00CD664F" w:rsidRPr="00F85FC7" w:rsidRDefault="00CD664F" w:rsidP="00767CEE">
      <w:pPr>
        <w:numPr>
          <w:ilvl w:val="0"/>
          <w:numId w:val="14"/>
        </w:numPr>
        <w:tabs>
          <w:tab w:val="left" w:pos="1701"/>
        </w:tabs>
        <w:snapToGrid w:val="0"/>
        <w:ind w:left="1843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相關人員部分:核實敘嘉獎1次（3人為限）。</w:t>
      </w:r>
    </w:p>
    <w:p w:rsidR="00CD664F" w:rsidRPr="00F85FC7" w:rsidRDefault="00CD664F" w:rsidP="006A2522">
      <w:pPr>
        <w:snapToGrid w:val="0"/>
        <w:spacing w:line="460" w:lineRule="exact"/>
        <w:ind w:left="992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上述競賽、創意賽及團體獎之學校指導教師擇優</w:t>
      </w:r>
      <w:r w:rsidR="00C54CC0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核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實敘獎，且以不重複敘獎為原則。</w:t>
      </w:r>
    </w:p>
    <w:p w:rsidR="00CD664F" w:rsidRPr="00F85FC7" w:rsidRDefault="00CD664F" w:rsidP="006A2522">
      <w:pPr>
        <w:snapToGrid w:val="0"/>
        <w:spacing w:line="46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 xml:space="preserve">   二、本活動於結束後，由本局</w:t>
      </w:r>
      <w:proofErr w:type="gramStart"/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核予承</w:t>
      </w:r>
      <w:proofErr w:type="gramEnd"/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(協)辦單位行政獎勵 。</w:t>
      </w:r>
    </w:p>
    <w:p w:rsidR="00781BD4" w:rsidRPr="00F85FC7" w:rsidRDefault="00CD664F" w:rsidP="00767CEE">
      <w:pPr>
        <w:tabs>
          <w:tab w:val="left" w:pos="1276"/>
          <w:tab w:val="left" w:pos="1418"/>
        </w:tabs>
        <w:snapToGrid w:val="0"/>
        <w:spacing w:afterLines="50" w:after="180" w:line="46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壹拾壹、本計畫經本局核定後實施，修正時亦同。</w:t>
      </w:r>
    </w:p>
    <w:sectPr w:rsidR="00781BD4" w:rsidRPr="00F85FC7" w:rsidSect="00EA7B38">
      <w:footerReference w:type="even" r:id="rId9"/>
      <w:footerReference w:type="default" r:id="rId10"/>
      <w:pgSz w:w="11906" w:h="16838" w:code="9"/>
      <w:pgMar w:top="720" w:right="1134" w:bottom="720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06D" w:rsidRDefault="00D9406D">
      <w:r>
        <w:separator/>
      </w:r>
    </w:p>
  </w:endnote>
  <w:endnote w:type="continuationSeparator" w:id="0">
    <w:p w:rsidR="00D9406D" w:rsidRDefault="00D9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F2B" w:rsidRDefault="009B65EE" w:rsidP="00D50C5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E03F2B" w:rsidRDefault="00D9406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F2B" w:rsidRDefault="009B65EE" w:rsidP="00D50C5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21E7">
      <w:rPr>
        <w:rStyle w:val="a5"/>
        <w:noProof/>
      </w:rPr>
      <w:t>1</w:t>
    </w:r>
    <w:r>
      <w:rPr>
        <w:rStyle w:val="a5"/>
      </w:rPr>
      <w:fldChar w:fldCharType="end"/>
    </w:r>
  </w:p>
  <w:p w:rsidR="00E03F2B" w:rsidRPr="0026226C" w:rsidRDefault="009B65EE" w:rsidP="00D81361">
    <w:pPr>
      <w:pStyle w:val="a3"/>
      <w:ind w:rightChars="150" w:right="360"/>
      <w:jc w:val="right"/>
      <w:rPr>
        <w:rFonts w:ascii="標楷體" w:eastAsia="標楷體" w:hAnsi="標楷體"/>
        <w:sz w:val="16"/>
      </w:rPr>
    </w:pPr>
    <w:r w:rsidRPr="001B2504">
      <w:rPr>
        <w:rFonts w:eastAsia="標楷體"/>
      </w:rPr>
      <w:t xml:space="preserve">                              </w:t>
    </w:r>
    <w:r>
      <w:rPr>
        <w:rFonts w:eastAsia="標楷體"/>
      </w:rPr>
      <w:t xml:space="preserve">                   </w:t>
    </w:r>
    <w:r w:rsidR="00155446">
      <w:rPr>
        <w:rFonts w:ascii="標楷體" w:eastAsia="標楷體" w:hAnsi="標楷體" w:hint="eastAsia"/>
      </w:rPr>
      <w:t>2017</w:t>
    </w:r>
    <w:r w:rsidRPr="0026226C">
      <w:rPr>
        <w:rFonts w:ascii="標楷體" w:eastAsia="標楷體" w:hAnsi="標楷體" w:hint="eastAsia"/>
      </w:rPr>
      <w:t>年臺北市校際</w:t>
    </w:r>
    <w:proofErr w:type="gramStart"/>
    <w:r w:rsidRPr="0026226C">
      <w:rPr>
        <w:rFonts w:ascii="標楷體" w:eastAsia="標楷體" w:hAnsi="標楷體" w:hint="eastAsia"/>
      </w:rPr>
      <w:t>盃</w:t>
    </w:r>
    <w:proofErr w:type="gramEnd"/>
    <w:r w:rsidRPr="0026226C">
      <w:rPr>
        <w:rFonts w:ascii="標楷體" w:eastAsia="標楷體" w:hAnsi="標楷體" w:hint="eastAsia"/>
      </w:rPr>
      <w:t>機器人</w:t>
    </w:r>
    <w:r w:rsidR="00C54CC0">
      <w:rPr>
        <w:rFonts w:ascii="標楷體" w:eastAsia="標楷體" w:hAnsi="標楷體" w:hint="eastAsia"/>
      </w:rPr>
      <w:t>競</w:t>
    </w:r>
    <w:r w:rsidRPr="0026226C">
      <w:rPr>
        <w:rFonts w:ascii="標楷體" w:eastAsia="標楷體" w:hAnsi="標楷體" w:hint="eastAsia"/>
      </w:rPr>
      <w:t>賽實施計畫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06D" w:rsidRDefault="00D9406D">
      <w:r>
        <w:separator/>
      </w:r>
    </w:p>
  </w:footnote>
  <w:footnote w:type="continuationSeparator" w:id="0">
    <w:p w:rsidR="00D9406D" w:rsidRDefault="00D94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25C8"/>
    <w:multiLevelType w:val="hybridMultilevel"/>
    <w:tmpl w:val="7BA61A5A"/>
    <w:lvl w:ilvl="0" w:tplc="72A0F9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8E9514E"/>
    <w:multiLevelType w:val="hybridMultilevel"/>
    <w:tmpl w:val="AA561880"/>
    <w:lvl w:ilvl="0" w:tplc="76844518">
      <w:start w:val="1"/>
      <w:numFmt w:val="taiwaneseCountingThousand"/>
      <w:lvlText w:val="%1、"/>
      <w:lvlJc w:val="left"/>
      <w:pPr>
        <w:tabs>
          <w:tab w:val="num" w:pos="5880"/>
        </w:tabs>
        <w:ind w:left="588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1C115CDF"/>
    <w:multiLevelType w:val="hybridMultilevel"/>
    <w:tmpl w:val="307EAEFC"/>
    <w:lvl w:ilvl="0" w:tplc="80F0D7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51664F74">
      <w:start w:val="1"/>
      <w:numFmt w:val="taiwaneseCountingThousand"/>
      <w:lvlText w:val="（%2）"/>
      <w:lvlJc w:val="left"/>
      <w:pPr>
        <w:tabs>
          <w:tab w:val="num" w:pos="1990"/>
        </w:tabs>
        <w:ind w:left="1990" w:hanging="855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CC01781"/>
    <w:multiLevelType w:val="hybridMultilevel"/>
    <w:tmpl w:val="FD680B98"/>
    <w:lvl w:ilvl="0" w:tplc="80F0D7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D865469"/>
    <w:multiLevelType w:val="hybridMultilevel"/>
    <w:tmpl w:val="BE3A44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25AB4CF4"/>
    <w:multiLevelType w:val="hybridMultilevel"/>
    <w:tmpl w:val="D5CA30F8"/>
    <w:lvl w:ilvl="0" w:tplc="4C6E7392">
      <w:start w:val="1"/>
      <w:numFmt w:val="taiwaneseCountingThousand"/>
      <w:lvlText w:val="（%1）"/>
      <w:lvlJc w:val="left"/>
      <w:pPr>
        <w:tabs>
          <w:tab w:val="num" w:pos="1706"/>
        </w:tabs>
        <w:ind w:left="1706" w:hanging="8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693164"/>
    <w:multiLevelType w:val="hybridMultilevel"/>
    <w:tmpl w:val="E814FE76"/>
    <w:lvl w:ilvl="0" w:tplc="EF10FF9A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350326B"/>
    <w:multiLevelType w:val="hybridMultilevel"/>
    <w:tmpl w:val="FD680B98"/>
    <w:lvl w:ilvl="0" w:tplc="80F0D7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0500655"/>
    <w:multiLevelType w:val="hybridMultilevel"/>
    <w:tmpl w:val="EC007E1A"/>
    <w:lvl w:ilvl="0" w:tplc="C7442BD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AC118BA"/>
    <w:multiLevelType w:val="hybridMultilevel"/>
    <w:tmpl w:val="BE3A44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4E3624F0"/>
    <w:multiLevelType w:val="hybridMultilevel"/>
    <w:tmpl w:val="94A0213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19C06B7"/>
    <w:multiLevelType w:val="hybridMultilevel"/>
    <w:tmpl w:val="774073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6C72FC8"/>
    <w:multiLevelType w:val="hybridMultilevel"/>
    <w:tmpl w:val="270EB60E"/>
    <w:lvl w:ilvl="0" w:tplc="CA9A1C0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color w:val="auto"/>
        <w:lang w:val="en-US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DDE2AF1"/>
    <w:multiLevelType w:val="hybridMultilevel"/>
    <w:tmpl w:val="AE9AF578"/>
    <w:lvl w:ilvl="0" w:tplc="9326AD86">
      <w:start w:val="1"/>
      <w:numFmt w:val="taiwaneseCountingThousand"/>
      <w:lvlText w:val="（%1）"/>
      <w:lvlJc w:val="left"/>
      <w:pPr>
        <w:tabs>
          <w:tab w:val="num" w:pos="2699"/>
        </w:tabs>
        <w:ind w:left="2699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4F"/>
    <w:rsid w:val="00032A08"/>
    <w:rsid w:val="00041B1B"/>
    <w:rsid w:val="000462F4"/>
    <w:rsid w:val="00054DEB"/>
    <w:rsid w:val="00073039"/>
    <w:rsid w:val="000A5622"/>
    <w:rsid w:val="00102E42"/>
    <w:rsid w:val="001046DA"/>
    <w:rsid w:val="00110583"/>
    <w:rsid w:val="00114792"/>
    <w:rsid w:val="0012100C"/>
    <w:rsid w:val="0013719B"/>
    <w:rsid w:val="00155446"/>
    <w:rsid w:val="001821E7"/>
    <w:rsid w:val="001D109D"/>
    <w:rsid w:val="002017D5"/>
    <w:rsid w:val="00201BF2"/>
    <w:rsid w:val="00222FEF"/>
    <w:rsid w:val="002313D7"/>
    <w:rsid w:val="00235A55"/>
    <w:rsid w:val="00251347"/>
    <w:rsid w:val="00261B87"/>
    <w:rsid w:val="0026226C"/>
    <w:rsid w:val="0026360C"/>
    <w:rsid w:val="00275FC1"/>
    <w:rsid w:val="00281B0E"/>
    <w:rsid w:val="00290C6A"/>
    <w:rsid w:val="00292C68"/>
    <w:rsid w:val="0029616E"/>
    <w:rsid w:val="002C321B"/>
    <w:rsid w:val="002D05C5"/>
    <w:rsid w:val="002D5792"/>
    <w:rsid w:val="003144EE"/>
    <w:rsid w:val="0031786A"/>
    <w:rsid w:val="003311DA"/>
    <w:rsid w:val="00344BFC"/>
    <w:rsid w:val="0036762C"/>
    <w:rsid w:val="00383178"/>
    <w:rsid w:val="00394E7A"/>
    <w:rsid w:val="003A50FA"/>
    <w:rsid w:val="003A53D1"/>
    <w:rsid w:val="003D2BC1"/>
    <w:rsid w:val="003F1B38"/>
    <w:rsid w:val="0044667F"/>
    <w:rsid w:val="00452883"/>
    <w:rsid w:val="00495588"/>
    <w:rsid w:val="0049710D"/>
    <w:rsid w:val="004C33E4"/>
    <w:rsid w:val="004D08AE"/>
    <w:rsid w:val="005003AC"/>
    <w:rsid w:val="00540E27"/>
    <w:rsid w:val="00546554"/>
    <w:rsid w:val="005544B2"/>
    <w:rsid w:val="00583AB7"/>
    <w:rsid w:val="005C41D4"/>
    <w:rsid w:val="005F0A39"/>
    <w:rsid w:val="005F6460"/>
    <w:rsid w:val="00606141"/>
    <w:rsid w:val="00646A87"/>
    <w:rsid w:val="006831AE"/>
    <w:rsid w:val="006A2522"/>
    <w:rsid w:val="006A6273"/>
    <w:rsid w:val="006B52E0"/>
    <w:rsid w:val="006D5A94"/>
    <w:rsid w:val="006D5BD4"/>
    <w:rsid w:val="006E21F7"/>
    <w:rsid w:val="006F2451"/>
    <w:rsid w:val="00755F54"/>
    <w:rsid w:val="0075640C"/>
    <w:rsid w:val="007606B9"/>
    <w:rsid w:val="00767CEE"/>
    <w:rsid w:val="007714CB"/>
    <w:rsid w:val="00774224"/>
    <w:rsid w:val="00781BD4"/>
    <w:rsid w:val="007B3224"/>
    <w:rsid w:val="007C11C2"/>
    <w:rsid w:val="007E38C2"/>
    <w:rsid w:val="00817F58"/>
    <w:rsid w:val="00830AAB"/>
    <w:rsid w:val="00833E77"/>
    <w:rsid w:val="0084759F"/>
    <w:rsid w:val="00853BDA"/>
    <w:rsid w:val="00854303"/>
    <w:rsid w:val="00887911"/>
    <w:rsid w:val="008F1571"/>
    <w:rsid w:val="009B65EE"/>
    <w:rsid w:val="00A028C3"/>
    <w:rsid w:val="00A02AC8"/>
    <w:rsid w:val="00A06F22"/>
    <w:rsid w:val="00A2354A"/>
    <w:rsid w:val="00A23860"/>
    <w:rsid w:val="00A260F2"/>
    <w:rsid w:val="00A432E3"/>
    <w:rsid w:val="00A45480"/>
    <w:rsid w:val="00A65994"/>
    <w:rsid w:val="00A830C5"/>
    <w:rsid w:val="00AA7E98"/>
    <w:rsid w:val="00AD449F"/>
    <w:rsid w:val="00AE6830"/>
    <w:rsid w:val="00B15B98"/>
    <w:rsid w:val="00B41F3F"/>
    <w:rsid w:val="00B63C78"/>
    <w:rsid w:val="00B90D82"/>
    <w:rsid w:val="00B936D0"/>
    <w:rsid w:val="00BA398F"/>
    <w:rsid w:val="00C11804"/>
    <w:rsid w:val="00C322C4"/>
    <w:rsid w:val="00C451E8"/>
    <w:rsid w:val="00C54CC0"/>
    <w:rsid w:val="00C73778"/>
    <w:rsid w:val="00C907AE"/>
    <w:rsid w:val="00C94ED0"/>
    <w:rsid w:val="00CA3062"/>
    <w:rsid w:val="00CD27E5"/>
    <w:rsid w:val="00CD664F"/>
    <w:rsid w:val="00CD79CE"/>
    <w:rsid w:val="00D52034"/>
    <w:rsid w:val="00D65375"/>
    <w:rsid w:val="00D773B8"/>
    <w:rsid w:val="00D81361"/>
    <w:rsid w:val="00D91532"/>
    <w:rsid w:val="00D9406D"/>
    <w:rsid w:val="00D966B6"/>
    <w:rsid w:val="00DB76DD"/>
    <w:rsid w:val="00DD4371"/>
    <w:rsid w:val="00E222E6"/>
    <w:rsid w:val="00E237B9"/>
    <w:rsid w:val="00E35022"/>
    <w:rsid w:val="00E616F9"/>
    <w:rsid w:val="00E73AB2"/>
    <w:rsid w:val="00E759CA"/>
    <w:rsid w:val="00E7767D"/>
    <w:rsid w:val="00E95672"/>
    <w:rsid w:val="00EA5BC4"/>
    <w:rsid w:val="00EA7B38"/>
    <w:rsid w:val="00EB053D"/>
    <w:rsid w:val="00EC2212"/>
    <w:rsid w:val="00EF6757"/>
    <w:rsid w:val="00F11700"/>
    <w:rsid w:val="00F316B8"/>
    <w:rsid w:val="00F33824"/>
    <w:rsid w:val="00F406F7"/>
    <w:rsid w:val="00F5197D"/>
    <w:rsid w:val="00F60378"/>
    <w:rsid w:val="00F8468E"/>
    <w:rsid w:val="00F85FC7"/>
    <w:rsid w:val="00FA7BAC"/>
    <w:rsid w:val="00FB62B2"/>
    <w:rsid w:val="00FD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66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CD664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D664F"/>
  </w:style>
  <w:style w:type="paragraph" w:styleId="a6">
    <w:name w:val="header"/>
    <w:basedOn w:val="a"/>
    <w:link w:val="a7"/>
    <w:uiPriority w:val="99"/>
    <w:unhideWhenUsed/>
    <w:rsid w:val="00CD66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664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B76DD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1105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10583"/>
  </w:style>
  <w:style w:type="character" w:customStyle="1" w:styleId="ab">
    <w:name w:val="註解文字 字元"/>
    <w:basedOn w:val="a0"/>
    <w:link w:val="aa"/>
    <w:uiPriority w:val="99"/>
    <w:semiHidden/>
    <w:rsid w:val="00110583"/>
  </w:style>
  <w:style w:type="paragraph" w:styleId="ac">
    <w:name w:val="annotation subject"/>
    <w:basedOn w:val="aa"/>
    <w:next w:val="aa"/>
    <w:link w:val="ad"/>
    <w:uiPriority w:val="99"/>
    <w:semiHidden/>
    <w:unhideWhenUsed/>
    <w:rsid w:val="0011058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1058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10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10583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EA7B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66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CD664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D664F"/>
  </w:style>
  <w:style w:type="paragraph" w:styleId="a6">
    <w:name w:val="header"/>
    <w:basedOn w:val="a"/>
    <w:link w:val="a7"/>
    <w:uiPriority w:val="99"/>
    <w:unhideWhenUsed/>
    <w:rsid w:val="00CD66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664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B76DD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1105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10583"/>
  </w:style>
  <w:style w:type="character" w:customStyle="1" w:styleId="ab">
    <w:name w:val="註解文字 字元"/>
    <w:basedOn w:val="a0"/>
    <w:link w:val="aa"/>
    <w:uiPriority w:val="99"/>
    <w:semiHidden/>
    <w:rsid w:val="00110583"/>
  </w:style>
  <w:style w:type="paragraph" w:styleId="ac">
    <w:name w:val="annotation subject"/>
    <w:basedOn w:val="aa"/>
    <w:next w:val="aa"/>
    <w:link w:val="ad"/>
    <w:uiPriority w:val="99"/>
    <w:semiHidden/>
    <w:unhideWhenUsed/>
    <w:rsid w:val="0011058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1058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10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10583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EA7B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16517-97B1-4614-8306-2DEF6FC5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江芷瑩</dc:creator>
  <cp:lastModifiedBy>AEAA-11642</cp:lastModifiedBy>
  <cp:revision>46</cp:revision>
  <cp:lastPrinted>2017-01-09T03:07:00Z</cp:lastPrinted>
  <dcterms:created xsi:type="dcterms:W3CDTF">2016-12-29T03:25:00Z</dcterms:created>
  <dcterms:modified xsi:type="dcterms:W3CDTF">2017-01-16T08:17:00Z</dcterms:modified>
</cp:coreProperties>
</file>