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6D" w:rsidRPr="00DD2990" w:rsidRDefault="009A626D" w:rsidP="009A626D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proofErr w:type="gramStart"/>
      <w:r w:rsidRPr="00DD2990">
        <w:rPr>
          <w:rFonts w:eastAsia="標楷體"/>
          <w:b/>
          <w:sz w:val="28"/>
          <w:szCs w:val="28"/>
        </w:rPr>
        <w:t>─</w:t>
      </w:r>
      <w:proofErr w:type="gramEnd"/>
    </w:p>
    <w:p w:rsidR="009A626D" w:rsidRPr="00DD2990" w:rsidRDefault="009A626D" w:rsidP="009A626D">
      <w:pPr>
        <w:widowControl/>
        <w:jc w:val="center"/>
        <w:rPr>
          <w:rFonts w:eastAsia="標楷體"/>
          <w:kern w:val="0"/>
          <w:sz w:val="32"/>
          <w:szCs w:val="32"/>
        </w:rPr>
      </w:pPr>
      <w:bookmarkStart w:id="0" w:name="_GoBack"/>
      <w:bookmarkEnd w:id="0"/>
      <w:r w:rsidRPr="00DD2990">
        <w:rPr>
          <w:rFonts w:eastAsia="標楷體"/>
          <w:b/>
          <w:sz w:val="28"/>
          <w:szCs w:val="28"/>
        </w:rPr>
        <w:t>小小精靈讀書會全市</w:t>
      </w:r>
      <w:proofErr w:type="gramStart"/>
      <w:r w:rsidRPr="00DD2990">
        <w:rPr>
          <w:rFonts w:eastAsia="標楷體"/>
          <w:b/>
          <w:sz w:val="28"/>
          <w:szCs w:val="28"/>
        </w:rPr>
        <w:t>志工增能</w:t>
      </w:r>
      <w:proofErr w:type="gramEnd"/>
      <w:r w:rsidRPr="00DD2990">
        <w:rPr>
          <w:rFonts w:eastAsia="標楷體"/>
          <w:b/>
          <w:sz w:val="28"/>
          <w:szCs w:val="28"/>
        </w:rPr>
        <w:t>研習實施計畫</w:t>
      </w:r>
    </w:p>
    <w:p w:rsidR="009A626D" w:rsidRDefault="009A626D" w:rsidP="009A626D">
      <w:pPr>
        <w:snapToGrid w:val="0"/>
        <w:spacing w:line="400" w:lineRule="atLeast"/>
        <w:jc w:val="both"/>
        <w:rPr>
          <w:rFonts w:eastAsia="標楷體"/>
        </w:rPr>
      </w:pPr>
    </w:p>
    <w:p w:rsidR="009A626D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9A626D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104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107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9A626D" w:rsidRPr="00805784" w:rsidRDefault="009A626D" w:rsidP="009A626D">
      <w:pPr>
        <w:widowControl/>
        <w:numPr>
          <w:ilvl w:val="0"/>
          <w:numId w:val="2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</w:t>
      </w:r>
      <w:proofErr w:type="gramStart"/>
      <w:r w:rsidRPr="00805784">
        <w:rPr>
          <w:rFonts w:ascii="標楷體" w:eastAsia="標楷體" w:hAnsi="標楷體" w:hint="eastAsia"/>
        </w:rPr>
        <w:t>旨揭增</w:t>
      </w:r>
      <w:proofErr w:type="gramEnd"/>
      <w:r w:rsidRPr="00805784">
        <w:rPr>
          <w:rFonts w:ascii="標楷體" w:eastAsia="標楷體" w:hAnsi="標楷體" w:hint="eastAsia"/>
        </w:rPr>
        <w:t>能研習活動。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9A626D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proofErr w:type="gramStart"/>
      <w:r w:rsidRPr="00805784">
        <w:rPr>
          <w:rFonts w:eastAsia="標楷體"/>
          <w:color w:val="000000"/>
        </w:rPr>
        <w:t>10</w:t>
      </w:r>
      <w:r>
        <w:rPr>
          <w:rFonts w:eastAsia="標楷體" w:hint="eastAsia"/>
          <w:color w:val="000000"/>
        </w:rPr>
        <w:t>6</w:t>
      </w:r>
      <w:proofErr w:type="gramEnd"/>
      <w:r w:rsidRPr="00805784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Pr="00AA54B4">
        <w:rPr>
          <w:rFonts w:eastAsia="標楷體"/>
          <w:color w:val="000000"/>
        </w:rPr>
        <w:t>60</w:t>
      </w:r>
      <w:r w:rsidRPr="00AA54B4">
        <w:rPr>
          <w:rFonts w:eastAsia="標楷體"/>
          <w:color w:val="000000"/>
        </w:rPr>
        <w:t>人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106年9月19日(星期二)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P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6</w:t>
      </w:r>
      <w:r w:rsidRPr="006E6981">
        <w:rPr>
          <w:rFonts w:ascii="標楷體" w:eastAsia="標楷體" w:hAnsi="標楷體" w:cs="新細明體" w:hint="eastAsia"/>
          <w:bCs/>
          <w:color w:val="000000"/>
          <w:kern w:val="0"/>
        </w:rPr>
        <w:t>年9月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15</w:t>
      </w:r>
      <w:r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五</w:t>
      </w:r>
      <w:r w:rsidRPr="006E6981">
        <w:rPr>
          <w:rFonts w:ascii="標楷體" w:eastAsia="標楷體" w:hAnsi="標楷體" w:cs="新細明體" w:hint="eastAsia"/>
          <w:bCs/>
          <w:color w:val="000000"/>
          <w:kern w:val="0"/>
        </w:rPr>
        <w:t>)截止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Pr="0057591C">
        <w:rPr>
          <w:rFonts w:ascii="標楷體" w:eastAsia="標楷體" w:hAnsi="標楷體"/>
        </w:rPr>
        <w:t>（</w:t>
      </w:r>
      <w:r w:rsidRPr="0057591C">
        <w:rPr>
          <w:rFonts w:ascii="標楷體" w:eastAsia="標楷體" w:hAnsi="標楷體" w:hint="eastAsia"/>
        </w:rPr>
        <w:t>臺北市中山區長春路116號</w:t>
      </w:r>
      <w:r w:rsidRPr="0057591C">
        <w:rPr>
          <w:rFonts w:ascii="標楷體" w:eastAsia="標楷體" w:hAnsi="標楷體"/>
        </w:rPr>
        <w:t>）</w:t>
      </w:r>
    </w:p>
    <w:p w:rsidR="009A626D" w:rsidRPr="001854F7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</w:t>
      </w:r>
      <w:proofErr w:type="gramStart"/>
      <w:r w:rsidRPr="00AA54B4">
        <w:rPr>
          <w:rFonts w:eastAsia="標楷體"/>
          <w:color w:val="000000"/>
        </w:rPr>
        <w:t>準</w:t>
      </w:r>
      <w:proofErr w:type="gramEnd"/>
      <w:r w:rsidRPr="00AA54B4">
        <w:rPr>
          <w:rFonts w:eastAsia="標楷體"/>
          <w:color w:val="000000"/>
        </w:rPr>
        <w:t>）</w:t>
      </w:r>
    </w:p>
    <w:tbl>
      <w:tblPr>
        <w:tblStyle w:val="a3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9A626D" w:rsidRPr="00DD2990" w:rsidTr="00266ECB">
        <w:tc>
          <w:tcPr>
            <w:tcW w:w="1559" w:type="dxa"/>
            <w:shd w:val="clear" w:color="auto" w:fill="95B3D7" w:themeFill="accent1" w:themeFillTint="99"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5B3D7" w:themeFill="accent1" w:themeFillTint="99"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5B3D7" w:themeFill="accent1" w:themeFillTint="99"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9A626D" w:rsidRPr="00DD2990" w:rsidTr="00266ECB">
        <w:tc>
          <w:tcPr>
            <w:tcW w:w="1559" w:type="dxa"/>
          </w:tcPr>
          <w:p w:rsidR="009A626D" w:rsidRPr="00DD2990" w:rsidRDefault="009A626D" w:rsidP="00266ECB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9A626D" w:rsidRPr="00DD2990" w:rsidRDefault="009A626D" w:rsidP="00266ECB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</w:tc>
      </w:tr>
      <w:tr w:rsidR="009A626D" w:rsidRPr="00DD2990" w:rsidTr="00266ECB">
        <w:tc>
          <w:tcPr>
            <w:tcW w:w="1559" w:type="dxa"/>
          </w:tcPr>
          <w:p w:rsidR="009A626D" w:rsidRPr="00DD2990" w:rsidRDefault="009A626D" w:rsidP="00266ECB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：閱讀的力量</w:t>
            </w:r>
            <w:r w:rsidRPr="00DD2990">
              <w:rPr>
                <w:rFonts w:eastAsia="標楷體"/>
              </w:rPr>
              <w:t xml:space="preserve"> </w:t>
            </w:r>
          </w:p>
          <w:p w:rsidR="009A626D" w:rsidRPr="00DD2990" w:rsidRDefault="009A626D" w:rsidP="009A626D">
            <w:pPr>
              <w:spacing w:line="400" w:lineRule="atLeast"/>
              <w:ind w:left="600" w:hangingChars="300" w:hanging="60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：曾品方老師</w:t>
            </w:r>
            <w:r w:rsidRPr="00DD2990">
              <w:rPr>
                <w:rFonts w:eastAsia="標楷體"/>
              </w:rPr>
              <w:t xml:space="preserve"> </w:t>
            </w:r>
          </w:p>
        </w:tc>
        <w:tc>
          <w:tcPr>
            <w:tcW w:w="1474" w:type="dxa"/>
            <w:vMerge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9A626D" w:rsidRPr="00DD2990" w:rsidTr="00266ECB">
        <w:tc>
          <w:tcPr>
            <w:tcW w:w="1559" w:type="dxa"/>
          </w:tcPr>
          <w:p w:rsidR="009A626D" w:rsidRPr="00DD2990" w:rsidRDefault="009A626D" w:rsidP="00266ECB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9A626D" w:rsidRPr="00DD2990" w:rsidRDefault="009A626D" w:rsidP="00266ECB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9A626D" w:rsidRPr="00805784" w:rsidRDefault="009A626D" w:rsidP="009A626D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9A626D" w:rsidRPr="001854F7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</w:t>
      </w:r>
      <w:proofErr w:type="gramStart"/>
      <w:r w:rsidRPr="001854F7">
        <w:rPr>
          <w:rFonts w:eastAsia="標楷體"/>
        </w:rPr>
        <w:t>系統薦派</w:t>
      </w:r>
      <w:proofErr w:type="gramEnd"/>
      <w:r w:rsidRPr="001854F7">
        <w:rPr>
          <w:rFonts w:eastAsia="標楷體"/>
        </w:rPr>
        <w:t>。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proofErr w:type="gramStart"/>
      <w:r w:rsidRPr="00AA54B4">
        <w:rPr>
          <w:rFonts w:eastAsia="標楷體"/>
        </w:rPr>
        <w:t>志工請於</w:t>
      </w:r>
      <w:proofErr w:type="gramEnd"/>
      <w:r w:rsidRPr="00AA54B4">
        <w:rPr>
          <w:rFonts w:eastAsia="標楷體"/>
        </w:rPr>
        <w:t>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6" w:history="1">
        <w:r w:rsidRPr="007A57DE">
          <w:rPr>
            <w:rStyle w:val="a4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</w:t>
      </w:r>
      <w:proofErr w:type="gramStart"/>
      <w:r w:rsidRPr="00AA54B4">
        <w:rPr>
          <w:rFonts w:eastAsia="標楷體"/>
        </w:rPr>
        <w:t>志工增能</w:t>
      </w:r>
      <w:proofErr w:type="gramEnd"/>
      <w:r w:rsidRPr="00AA54B4">
        <w:rPr>
          <w:rFonts w:eastAsia="標楷體"/>
        </w:rPr>
        <w:t>研習活動報名」連結進行報名。</w:t>
      </w:r>
    </w:p>
    <w:p w:rsidR="009A626D" w:rsidRPr="001854F7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</w:t>
      </w:r>
      <w:proofErr w:type="gramStart"/>
      <w:r w:rsidRPr="001854F7">
        <w:rPr>
          <w:rFonts w:eastAsia="標楷體"/>
        </w:rPr>
        <w:t>完成薦派報名</w:t>
      </w:r>
      <w:proofErr w:type="gramEnd"/>
      <w:r w:rsidRPr="001854F7">
        <w:rPr>
          <w:rFonts w:eastAsia="標楷體"/>
        </w:rPr>
        <w:t>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本研習不提供停車位，請多利用大眾交通工具。</w:t>
      </w:r>
    </w:p>
    <w:p w:rsidR="009A626D" w:rsidRPr="008340AB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為響應環保，請自備環保餐用具。</w:t>
      </w:r>
    </w:p>
    <w:p w:rsidR="009A626D" w:rsidRPr="0082162D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為落實校園安全管理，與會人員請佩戴識別證，家長志</w:t>
      </w:r>
      <w:proofErr w:type="gramStart"/>
      <w:r>
        <w:rPr>
          <w:rFonts w:eastAsia="標楷體" w:hint="eastAsia"/>
        </w:rPr>
        <w:t>工請配戴各校志工證</w:t>
      </w:r>
      <w:proofErr w:type="gramEnd"/>
      <w:r>
        <w:rPr>
          <w:rFonts w:eastAsia="標楷體" w:hint="eastAsia"/>
        </w:rPr>
        <w:t>。</w:t>
      </w:r>
    </w:p>
    <w:p w:rsidR="009A626D" w:rsidRPr="001854F7" w:rsidRDefault="009A626D" w:rsidP="009A626D">
      <w:pPr>
        <w:pStyle w:val="a5"/>
        <w:widowControl/>
        <w:numPr>
          <w:ilvl w:val="1"/>
          <w:numId w:val="1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保障參與研習權益，已報名人員請勿無故缺席。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9A626D" w:rsidRPr="00805784" w:rsidRDefault="009A626D" w:rsidP="009A626D">
      <w:pPr>
        <w:widowControl/>
        <w:numPr>
          <w:ilvl w:val="0"/>
          <w:numId w:val="1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9A626D" w:rsidRPr="001854F7" w:rsidRDefault="009A626D" w:rsidP="009A626D">
      <w:pPr>
        <w:widowControl/>
        <w:numPr>
          <w:ilvl w:val="0"/>
          <w:numId w:val="1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本計畫經本局核定後實施，修正時亦同。</w:t>
      </w:r>
    </w:p>
    <w:p w:rsidR="009A626D" w:rsidRPr="001854F7" w:rsidRDefault="009A626D" w:rsidP="009A626D">
      <w:pPr>
        <w:widowControl/>
        <w:spacing w:line="400" w:lineRule="atLeast"/>
        <w:ind w:left="504"/>
        <w:rPr>
          <w:rFonts w:eastAsia="標楷體"/>
        </w:rPr>
      </w:pPr>
    </w:p>
    <w:p w:rsidR="00F90C23" w:rsidRPr="009A626D" w:rsidRDefault="009A626D"/>
    <w:sectPr w:rsidR="00F90C23" w:rsidRPr="009A626D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6D"/>
    <w:rsid w:val="00214923"/>
    <w:rsid w:val="009A626D"/>
    <w:rsid w:val="00F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26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2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26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26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2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2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ps.tp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陳俐君</dc:creator>
  <cp:lastModifiedBy>陳俐君</cp:lastModifiedBy>
  <cp:revision>1</cp:revision>
  <dcterms:created xsi:type="dcterms:W3CDTF">2017-09-04T08:29:00Z</dcterms:created>
  <dcterms:modified xsi:type="dcterms:W3CDTF">2017-09-04T08:30:00Z</dcterms:modified>
</cp:coreProperties>
</file>