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91" w:rsidRPr="00486125" w:rsidRDefault="00C05E91" w:rsidP="005A05A8">
      <w:pPr>
        <w:pStyle w:val="Default"/>
        <w:spacing w:afterLines="50" w:after="180" w:line="480" w:lineRule="exact"/>
        <w:jc w:val="center"/>
        <w:rPr>
          <w:sz w:val="36"/>
          <w:szCs w:val="36"/>
        </w:rPr>
      </w:pPr>
      <w:r w:rsidRPr="00486125">
        <w:rPr>
          <w:rFonts w:hint="eastAsia"/>
          <w:sz w:val="36"/>
          <w:szCs w:val="36"/>
        </w:rPr>
        <w:t>臺北市</w:t>
      </w:r>
      <w:r w:rsidR="00572358">
        <w:rPr>
          <w:rFonts w:hint="eastAsia"/>
          <w:sz w:val="36"/>
          <w:szCs w:val="36"/>
        </w:rPr>
        <w:t>萬華區龍山</w:t>
      </w:r>
      <w:r w:rsidRPr="00486125">
        <w:rPr>
          <w:rFonts w:hint="eastAsia"/>
          <w:sz w:val="36"/>
          <w:szCs w:val="36"/>
        </w:rPr>
        <w:t>國民小學「</w:t>
      </w:r>
      <w:r w:rsidR="002666A0">
        <w:rPr>
          <w:rFonts w:hint="eastAsia"/>
          <w:sz w:val="36"/>
          <w:szCs w:val="36"/>
        </w:rPr>
        <w:t>數學領域</w:t>
      </w:r>
      <w:proofErr w:type="gramStart"/>
      <w:r w:rsidR="002666A0">
        <w:rPr>
          <w:rFonts w:hint="eastAsia"/>
          <w:sz w:val="36"/>
          <w:szCs w:val="36"/>
        </w:rPr>
        <w:t>公開觀課</w:t>
      </w:r>
      <w:proofErr w:type="gramEnd"/>
      <w:r w:rsidR="00572358">
        <w:rPr>
          <w:rFonts w:hint="eastAsia"/>
          <w:sz w:val="36"/>
          <w:szCs w:val="36"/>
        </w:rPr>
        <w:t>」</w:t>
      </w:r>
    </w:p>
    <w:p w:rsidR="00C05E91" w:rsidRPr="002208E5" w:rsidRDefault="00C05E91" w:rsidP="002208E5">
      <w:pPr>
        <w:pStyle w:val="Default"/>
        <w:numPr>
          <w:ilvl w:val="0"/>
          <w:numId w:val="8"/>
        </w:numPr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依據：臺北市國民小學推動學習共同體方案實驗計畫</w:t>
      </w:r>
      <w:r w:rsidR="002208E5">
        <w:rPr>
          <w:rFonts w:hint="eastAsia"/>
          <w:sz w:val="28"/>
          <w:szCs w:val="28"/>
        </w:rPr>
        <w:t>實施</w:t>
      </w:r>
      <w:bookmarkStart w:id="0" w:name="_GoBack"/>
      <w:bookmarkEnd w:id="0"/>
      <w:r w:rsidRPr="002208E5">
        <w:rPr>
          <w:rFonts w:hint="eastAsia"/>
          <w:sz w:val="28"/>
          <w:szCs w:val="28"/>
        </w:rPr>
        <w:t>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E01CC7">
        <w:rPr>
          <w:rFonts w:hint="eastAsia"/>
          <w:sz w:val="28"/>
          <w:szCs w:val="28"/>
        </w:rPr>
        <w:t>目的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藉由教案研討，發揮校際間資源及經驗分享之實效。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藉由公開授課，實踐並推廣學習共同體之教學模式。</w:t>
      </w:r>
    </w:p>
    <w:p w:rsidR="00C05E91" w:rsidRDefault="00C05E91" w:rsidP="00BC6D57">
      <w:pPr>
        <w:pStyle w:val="Default"/>
        <w:numPr>
          <w:ilvl w:val="0"/>
          <w:numId w:val="1"/>
        </w:numPr>
        <w:spacing w:after="130" w:line="480" w:lineRule="exact"/>
        <w:ind w:leftChars="250" w:left="10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藉由公開觀課後的反思討論，建立有效之教學智慧資本。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三、主辦單位：臺北市教育局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F27CF8">
        <w:rPr>
          <w:rFonts w:hint="eastAsia"/>
          <w:sz w:val="28"/>
          <w:szCs w:val="28"/>
        </w:rPr>
        <w:t>承辦單位：臺北市萬華區</w:t>
      </w:r>
      <w:r w:rsidR="00572358">
        <w:rPr>
          <w:rFonts w:hint="eastAsia"/>
          <w:sz w:val="28"/>
          <w:szCs w:val="28"/>
        </w:rPr>
        <w:t>龍山</w:t>
      </w:r>
      <w:r>
        <w:rPr>
          <w:rFonts w:hint="eastAsia"/>
          <w:sz w:val="28"/>
          <w:szCs w:val="28"/>
        </w:rPr>
        <w:t>國民小學</w:t>
      </w:r>
    </w:p>
    <w:p w:rsidR="00C05E91" w:rsidRDefault="00C05E91" w:rsidP="001A06D6">
      <w:pPr>
        <w:pStyle w:val="Default"/>
        <w:spacing w:after="13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五、辦理時間：</w:t>
      </w:r>
      <w:r w:rsidR="00F27CF8">
        <w:rPr>
          <w:sz w:val="28"/>
          <w:szCs w:val="28"/>
        </w:rPr>
        <w:t>10</w:t>
      </w:r>
      <w:r w:rsidR="00AB0679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57235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572358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星期</w:t>
      </w:r>
      <w:r w:rsidR="00572358"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)</w:t>
      </w:r>
      <w:r w:rsidR="00572358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 w:rsidR="00572358">
        <w:rPr>
          <w:rFonts w:hint="eastAsia"/>
          <w:sz w:val="28"/>
          <w:szCs w:val="28"/>
        </w:rPr>
        <w:t>9</w:t>
      </w:r>
      <w:r w:rsidR="00F27CF8">
        <w:rPr>
          <w:sz w:val="28"/>
          <w:szCs w:val="28"/>
        </w:rPr>
        <w:t>:</w:t>
      </w:r>
      <w:r w:rsidR="003F4198">
        <w:rPr>
          <w:rFonts w:hint="eastAsia"/>
          <w:sz w:val="28"/>
          <w:szCs w:val="28"/>
        </w:rPr>
        <w:t>0</w:t>
      </w:r>
      <w:r w:rsidR="00AB0679">
        <w:rPr>
          <w:sz w:val="28"/>
          <w:szCs w:val="28"/>
        </w:rPr>
        <w:t>0-</w:t>
      </w:r>
      <w:r w:rsidR="00572358"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:00</w:t>
      </w:r>
    </w:p>
    <w:p w:rsidR="00C05E91" w:rsidRDefault="00C05E91" w:rsidP="0067501A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六、研習地點：臺北市</w:t>
      </w:r>
      <w:r w:rsidR="00572358">
        <w:rPr>
          <w:rFonts w:hint="eastAsia"/>
          <w:sz w:val="28"/>
          <w:szCs w:val="28"/>
        </w:rPr>
        <w:t>萬華區龍山</w:t>
      </w:r>
      <w:r w:rsidR="00F27CF8">
        <w:rPr>
          <w:rFonts w:hint="eastAsia"/>
          <w:sz w:val="28"/>
          <w:szCs w:val="28"/>
        </w:rPr>
        <w:t>國民小學</w:t>
      </w:r>
      <w:r w:rsidR="0067501A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F27CF8">
        <w:rPr>
          <w:rFonts w:hint="eastAsia"/>
          <w:sz w:val="28"/>
          <w:szCs w:val="28"/>
        </w:rPr>
        <w:t>臺北市</w:t>
      </w:r>
      <w:r w:rsidR="00572358">
        <w:rPr>
          <w:sz w:val="28"/>
          <w:szCs w:val="28"/>
        </w:rPr>
        <w:t>萬華區</w:t>
      </w:r>
      <w:r w:rsidR="00572358">
        <w:rPr>
          <w:rFonts w:hint="eastAsia"/>
          <w:sz w:val="28"/>
          <w:szCs w:val="28"/>
        </w:rPr>
        <w:t>和平西路三段235</w:t>
      </w:r>
      <w:r w:rsidR="00F27CF8" w:rsidRPr="00F27CF8">
        <w:rPr>
          <w:sz w:val="28"/>
          <w:szCs w:val="28"/>
        </w:rPr>
        <w:t>號</w:t>
      </w:r>
      <w:r>
        <w:rPr>
          <w:sz w:val="28"/>
          <w:szCs w:val="28"/>
        </w:rPr>
        <w:t>)</w:t>
      </w:r>
    </w:p>
    <w:p w:rsidR="0043193B" w:rsidRDefault="00C05E91" w:rsidP="00AB0679">
      <w:pPr>
        <w:pStyle w:val="Default"/>
        <w:numPr>
          <w:ilvl w:val="0"/>
          <w:numId w:val="6"/>
        </w:numPr>
        <w:spacing w:line="48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研習對象</w:t>
      </w:r>
      <w:r w:rsidR="0043193B">
        <w:rPr>
          <w:rFonts w:hint="eastAsia"/>
          <w:sz w:val="28"/>
          <w:szCs w:val="28"/>
        </w:rPr>
        <w:t>及錄取方式</w:t>
      </w:r>
      <w:r>
        <w:rPr>
          <w:rFonts w:hint="eastAsia"/>
          <w:sz w:val="28"/>
          <w:szCs w:val="28"/>
        </w:rPr>
        <w:t>：</w:t>
      </w:r>
    </w:p>
    <w:p w:rsidR="0043193B" w:rsidRPr="006E15F2" w:rsidRDefault="006E15F2" w:rsidP="006E15F2">
      <w:pPr>
        <w:pStyle w:val="Default"/>
        <w:numPr>
          <w:ilvl w:val="0"/>
          <w:numId w:val="7"/>
        </w:numPr>
        <w:spacing w:line="48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景美</w:t>
      </w:r>
      <w:r w:rsidR="00AB0679" w:rsidRPr="00AB0679">
        <w:rPr>
          <w:rFonts w:hint="eastAsia"/>
          <w:sz w:val="28"/>
          <w:szCs w:val="28"/>
        </w:rPr>
        <w:t>學習共同體及授業研究群組學校，</w:t>
      </w:r>
      <w:r>
        <w:rPr>
          <w:rFonts w:hint="eastAsia"/>
          <w:sz w:val="28"/>
          <w:szCs w:val="28"/>
        </w:rPr>
        <w:t>含</w:t>
      </w:r>
      <w:r w:rsidR="00AB0679" w:rsidRPr="00AB0679">
        <w:rPr>
          <w:rFonts w:hint="eastAsia"/>
          <w:sz w:val="28"/>
          <w:szCs w:val="28"/>
        </w:rPr>
        <w:t>景美國小、永建國小、</w:t>
      </w:r>
      <w:r w:rsidR="00572358">
        <w:rPr>
          <w:rFonts w:hint="eastAsia"/>
          <w:sz w:val="28"/>
          <w:szCs w:val="28"/>
        </w:rPr>
        <w:t>指南國小、靜心</w:t>
      </w:r>
      <w:r w:rsidR="00634B0E">
        <w:rPr>
          <w:rFonts w:hint="eastAsia"/>
          <w:sz w:val="28"/>
          <w:szCs w:val="28"/>
        </w:rPr>
        <w:t>小</w:t>
      </w:r>
      <w:r w:rsidR="00572358">
        <w:rPr>
          <w:rFonts w:hint="eastAsia"/>
          <w:sz w:val="28"/>
          <w:szCs w:val="28"/>
        </w:rPr>
        <w:t>學</w:t>
      </w:r>
      <w:r w:rsidR="00634B0E">
        <w:rPr>
          <w:rFonts w:hint="eastAsia"/>
          <w:sz w:val="28"/>
          <w:szCs w:val="28"/>
        </w:rPr>
        <w:t>、老松國小、西門國小、萬興國小及</w:t>
      </w:r>
      <w:r w:rsidR="00AB0679" w:rsidRPr="006E15F2">
        <w:rPr>
          <w:rFonts w:hint="eastAsia"/>
          <w:sz w:val="28"/>
          <w:szCs w:val="28"/>
        </w:rPr>
        <w:t>龍山國小，共計8所，每校教師1至2名。</w:t>
      </w:r>
    </w:p>
    <w:p w:rsidR="00AB0679" w:rsidRDefault="00AB0679" w:rsidP="00AB0679">
      <w:pPr>
        <w:pStyle w:val="Default"/>
        <w:spacing w:line="480" w:lineRule="exact"/>
        <w:ind w:leftChars="295" w:left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43193B">
        <w:rPr>
          <w:rFonts w:hint="eastAsia"/>
          <w:sz w:val="28"/>
          <w:szCs w:val="28"/>
        </w:rPr>
        <w:t>本市對國小</w:t>
      </w:r>
      <w:r w:rsidR="005A05A8">
        <w:rPr>
          <w:rFonts w:hint="eastAsia"/>
          <w:sz w:val="28"/>
          <w:szCs w:val="28"/>
        </w:rPr>
        <w:t>數學</w:t>
      </w:r>
      <w:r w:rsidR="0043193B">
        <w:rPr>
          <w:rFonts w:hint="eastAsia"/>
          <w:sz w:val="28"/>
          <w:szCs w:val="28"/>
        </w:rPr>
        <w:t>領域有專業成長意願之教師</w:t>
      </w:r>
      <w:r w:rsidR="00BC6D57">
        <w:rPr>
          <w:rFonts w:hint="eastAsia"/>
          <w:sz w:val="28"/>
          <w:szCs w:val="28"/>
        </w:rPr>
        <w:t>。</w:t>
      </w:r>
    </w:p>
    <w:p w:rsidR="00C05E91" w:rsidRDefault="00AB0679" w:rsidP="00AB0679">
      <w:pPr>
        <w:pStyle w:val="Default"/>
        <w:spacing w:line="480" w:lineRule="exact"/>
        <w:ind w:leftChars="295" w:left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8F2068">
        <w:rPr>
          <w:rFonts w:hint="eastAsia"/>
          <w:sz w:val="28"/>
          <w:szCs w:val="28"/>
        </w:rPr>
        <w:t>本研習</w:t>
      </w:r>
      <w:r w:rsidR="00660503">
        <w:rPr>
          <w:rFonts w:hint="eastAsia"/>
          <w:sz w:val="28"/>
          <w:szCs w:val="28"/>
        </w:rPr>
        <w:t>依報名順序錄取，共計</w:t>
      </w:r>
      <w:r w:rsidR="0043193B">
        <w:rPr>
          <w:rFonts w:hint="eastAsia"/>
          <w:sz w:val="28"/>
          <w:szCs w:val="28"/>
        </w:rPr>
        <w:t>錄取</w:t>
      </w:r>
      <w:r w:rsidR="005A05A8">
        <w:rPr>
          <w:rFonts w:hint="eastAsia"/>
          <w:sz w:val="28"/>
          <w:szCs w:val="28"/>
        </w:rPr>
        <w:t>40</w:t>
      </w:r>
      <w:r w:rsidR="00660503">
        <w:rPr>
          <w:rFonts w:hint="eastAsia"/>
          <w:sz w:val="28"/>
          <w:szCs w:val="28"/>
        </w:rPr>
        <w:t>名</w:t>
      </w:r>
      <w:r w:rsidR="00660503" w:rsidRPr="00660503">
        <w:rPr>
          <w:rFonts w:hint="eastAsia"/>
          <w:sz w:val="28"/>
          <w:szCs w:val="28"/>
        </w:rPr>
        <w:t>。</w:t>
      </w:r>
    </w:p>
    <w:p w:rsidR="003D1DDB" w:rsidRDefault="003D1DDB" w:rsidP="003D1DDB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八、研習流程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409"/>
        <w:gridCol w:w="1843"/>
        <w:gridCol w:w="3686"/>
      </w:tblGrid>
      <w:tr w:rsidR="00DF1452" w:rsidTr="005A05A8">
        <w:trPr>
          <w:trHeight w:val="120"/>
          <w:jc w:val="center"/>
        </w:trPr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時</w:t>
            </w:r>
            <w:r w:rsidR="00F06753">
              <w:rPr>
                <w:rFonts w:hint="eastAsia"/>
              </w:rPr>
              <w:t xml:space="preserve">   </w:t>
            </w:r>
            <w:r w:rsidRPr="00B41CE3">
              <w:rPr>
                <w:rFonts w:hint="eastAsia"/>
              </w:rPr>
              <w:t>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內容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主持或講座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3D1DDB" w:rsidRPr="00B41CE3" w:rsidRDefault="003D1DDB" w:rsidP="00B74E44">
            <w:pPr>
              <w:pStyle w:val="Default"/>
              <w:jc w:val="center"/>
            </w:pPr>
            <w:r w:rsidRPr="00B41CE3">
              <w:rPr>
                <w:rFonts w:hint="eastAsia"/>
              </w:rPr>
              <w:t>備</w:t>
            </w:r>
            <w:r w:rsidR="00DF1452">
              <w:rPr>
                <w:rFonts w:hint="eastAsia"/>
              </w:rPr>
              <w:t xml:space="preserve">     </w:t>
            </w:r>
            <w:proofErr w:type="gramStart"/>
            <w:r w:rsidRPr="00B41CE3">
              <w:rPr>
                <w:rFonts w:hint="eastAsia"/>
              </w:rPr>
              <w:t>註</w:t>
            </w:r>
            <w:proofErr w:type="gramEnd"/>
          </w:p>
        </w:tc>
      </w:tr>
      <w:tr w:rsidR="00620712" w:rsidTr="005A05A8">
        <w:trPr>
          <w:trHeight w:val="339"/>
          <w:jc w:val="center"/>
        </w:trPr>
        <w:tc>
          <w:tcPr>
            <w:tcW w:w="1663" w:type="dxa"/>
          </w:tcPr>
          <w:p w:rsidR="003D1DDB" w:rsidRPr="00B41CE3" w:rsidRDefault="00572358" w:rsidP="00B74E44">
            <w:pPr>
              <w:pStyle w:val="Default"/>
            </w:pPr>
            <w:r>
              <w:rPr>
                <w:rFonts w:hint="eastAsia"/>
              </w:rPr>
              <w:t>9</w:t>
            </w:r>
            <w:r w:rsidR="003D1DDB" w:rsidRPr="00B41CE3">
              <w:t>:</w:t>
            </w:r>
            <w:r>
              <w:rPr>
                <w:rFonts w:hint="eastAsia"/>
              </w:rPr>
              <w:t>0</w:t>
            </w:r>
            <w:r w:rsidR="00AB0679">
              <w:t>0~</w:t>
            </w:r>
            <w:r>
              <w:rPr>
                <w:rFonts w:hint="eastAsia"/>
              </w:rPr>
              <w:t>9</w:t>
            </w:r>
            <w:r w:rsidR="003D1DDB" w:rsidRPr="00B41CE3">
              <w:t>:</w:t>
            </w:r>
            <w:r>
              <w:rPr>
                <w:rFonts w:hint="eastAsia"/>
              </w:rPr>
              <w:t>3</w:t>
            </w:r>
            <w:r w:rsidR="003D1DDB" w:rsidRPr="00B41CE3">
              <w:rPr>
                <w:rFonts w:hint="eastAsia"/>
              </w:rPr>
              <w:t>0</w:t>
            </w:r>
          </w:p>
        </w:tc>
        <w:tc>
          <w:tcPr>
            <w:tcW w:w="2409" w:type="dxa"/>
          </w:tcPr>
          <w:p w:rsidR="003D1DDB" w:rsidRPr="00B41CE3" w:rsidRDefault="003D1DDB" w:rsidP="00B74E44">
            <w:pPr>
              <w:pStyle w:val="Default"/>
            </w:pPr>
            <w:r w:rsidRPr="00B41CE3">
              <w:rPr>
                <w:rFonts w:hint="eastAsia"/>
              </w:rPr>
              <w:t>報到</w:t>
            </w:r>
          </w:p>
        </w:tc>
        <w:tc>
          <w:tcPr>
            <w:tcW w:w="1843" w:type="dxa"/>
          </w:tcPr>
          <w:p w:rsidR="003D1DDB" w:rsidRPr="00B41CE3" w:rsidRDefault="000F59E7" w:rsidP="00B74E44">
            <w:pPr>
              <w:pStyle w:val="Default"/>
            </w:pPr>
            <w:r>
              <w:rPr>
                <w:rFonts w:hint="eastAsia"/>
              </w:rPr>
              <w:t>教務處</w:t>
            </w:r>
          </w:p>
        </w:tc>
        <w:tc>
          <w:tcPr>
            <w:tcW w:w="3686" w:type="dxa"/>
          </w:tcPr>
          <w:p w:rsidR="003D1DDB" w:rsidRPr="00B41CE3" w:rsidRDefault="00572358" w:rsidP="00B74E44">
            <w:pPr>
              <w:pStyle w:val="Default"/>
            </w:pPr>
            <w:r>
              <w:rPr>
                <w:rFonts w:hint="eastAsia"/>
              </w:rPr>
              <w:t>忠孝樓2樓會議室</w:t>
            </w:r>
          </w:p>
        </w:tc>
      </w:tr>
      <w:tr w:rsidR="00572358" w:rsidTr="005A05A8">
        <w:trPr>
          <w:trHeight w:val="340"/>
          <w:jc w:val="center"/>
        </w:trPr>
        <w:tc>
          <w:tcPr>
            <w:tcW w:w="1663" w:type="dxa"/>
          </w:tcPr>
          <w:p w:rsidR="00572358" w:rsidRPr="00B41CE3" w:rsidRDefault="00572358" w:rsidP="00B74E44">
            <w:pPr>
              <w:pStyle w:val="Default"/>
            </w:pP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0-</w:t>
            </w:r>
            <w:r>
              <w:rPr>
                <w:rFonts w:hint="eastAsia"/>
              </w:rPr>
              <w:t>10</w:t>
            </w:r>
            <w:r w:rsidRPr="00B41CE3">
              <w:t>:10</w:t>
            </w:r>
          </w:p>
        </w:tc>
        <w:tc>
          <w:tcPr>
            <w:tcW w:w="2409" w:type="dxa"/>
          </w:tcPr>
          <w:p w:rsidR="00572358" w:rsidRPr="00B41CE3" w:rsidRDefault="00572358" w:rsidP="00A0417D">
            <w:pPr>
              <w:pStyle w:val="Default"/>
            </w:pPr>
            <w:r w:rsidRPr="00B41CE3">
              <w:rPr>
                <w:rFonts w:hint="eastAsia"/>
              </w:rPr>
              <w:t>教學說明(</w:t>
            </w:r>
            <w:proofErr w:type="gramStart"/>
            <w:r w:rsidRPr="00B41CE3">
              <w:rPr>
                <w:rFonts w:hint="eastAsia"/>
              </w:rPr>
              <w:t>說課</w:t>
            </w:r>
            <w:proofErr w:type="gramEnd"/>
            <w:r w:rsidRPr="00B41CE3">
              <w:rPr>
                <w:rFonts w:hint="eastAsia"/>
              </w:rPr>
              <w:t>)</w:t>
            </w:r>
          </w:p>
        </w:tc>
        <w:tc>
          <w:tcPr>
            <w:tcW w:w="1843" w:type="dxa"/>
          </w:tcPr>
          <w:p w:rsidR="00572358" w:rsidRPr="00B41CE3" w:rsidRDefault="00572358" w:rsidP="00572358">
            <w:pPr>
              <w:pStyle w:val="Default"/>
            </w:pPr>
            <w:r>
              <w:rPr>
                <w:rFonts w:hint="eastAsia"/>
              </w:rPr>
              <w:t>陳治遠</w:t>
            </w:r>
            <w:r w:rsidRPr="00B41CE3">
              <w:rPr>
                <w:rFonts w:hint="eastAsia"/>
              </w:rPr>
              <w:t>校長</w:t>
            </w:r>
          </w:p>
          <w:p w:rsidR="00572358" w:rsidRPr="00B41CE3" w:rsidRDefault="00572358" w:rsidP="00572358">
            <w:pPr>
              <w:pStyle w:val="Default"/>
            </w:pPr>
            <w:r>
              <w:rPr>
                <w:rFonts w:hint="eastAsia"/>
              </w:rPr>
              <w:t>戴彤蔚</w:t>
            </w:r>
            <w:r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</w:tcPr>
          <w:p w:rsidR="00572358" w:rsidRPr="00B41CE3" w:rsidRDefault="00572358" w:rsidP="00B74E44">
            <w:pPr>
              <w:pStyle w:val="Default"/>
            </w:pPr>
            <w:r>
              <w:rPr>
                <w:rFonts w:hint="eastAsia"/>
              </w:rPr>
              <w:t>忠孝樓2樓會議室</w:t>
            </w:r>
          </w:p>
        </w:tc>
      </w:tr>
      <w:tr w:rsidR="00572358" w:rsidTr="005A05A8">
        <w:trPr>
          <w:trHeight w:val="340"/>
          <w:jc w:val="center"/>
        </w:trPr>
        <w:tc>
          <w:tcPr>
            <w:tcW w:w="1663" w:type="dxa"/>
          </w:tcPr>
          <w:p w:rsidR="00572358" w:rsidRDefault="00572358" w:rsidP="00B74E44">
            <w:pPr>
              <w:pStyle w:val="Default"/>
            </w:pPr>
            <w:r>
              <w:rPr>
                <w:rFonts w:hint="eastAsia"/>
              </w:rPr>
              <w:t>10:30~11:10</w:t>
            </w:r>
          </w:p>
        </w:tc>
        <w:tc>
          <w:tcPr>
            <w:tcW w:w="2409" w:type="dxa"/>
          </w:tcPr>
          <w:p w:rsidR="00572358" w:rsidRPr="00B41CE3" w:rsidRDefault="00572358" w:rsidP="00A0417D">
            <w:pPr>
              <w:pStyle w:val="Default"/>
            </w:pPr>
            <w:r w:rsidRPr="00B41CE3">
              <w:rPr>
                <w:rFonts w:hint="eastAsia"/>
              </w:rPr>
              <w:t>公開觀課</w:t>
            </w:r>
          </w:p>
          <w:p w:rsidR="00572358" w:rsidRPr="00B41CE3" w:rsidRDefault="00572358" w:rsidP="00A0417D">
            <w:pPr>
              <w:pStyle w:val="Default"/>
            </w:pPr>
            <w:r w:rsidRPr="00B41CE3">
              <w:t>(</w:t>
            </w:r>
            <w:r w:rsidRPr="005A05A8">
              <w:rPr>
                <w:rFonts w:hint="eastAsia"/>
              </w:rPr>
              <w:t>數學</w:t>
            </w:r>
            <w:r w:rsidRPr="00B41CE3">
              <w:rPr>
                <w:rFonts w:hint="eastAsia"/>
              </w:rPr>
              <w:t>學習領域</w:t>
            </w:r>
            <w:r w:rsidRPr="00B41CE3">
              <w:t>)</w:t>
            </w:r>
          </w:p>
        </w:tc>
        <w:tc>
          <w:tcPr>
            <w:tcW w:w="1843" w:type="dxa"/>
          </w:tcPr>
          <w:p w:rsidR="00572358" w:rsidRPr="00B41CE3" w:rsidRDefault="00572358" w:rsidP="00B74E44">
            <w:pPr>
              <w:pStyle w:val="Default"/>
            </w:pPr>
            <w:r>
              <w:rPr>
                <w:rFonts w:hint="eastAsia"/>
              </w:rPr>
              <w:t>戴彤蔚</w:t>
            </w:r>
            <w:r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</w:tcPr>
          <w:p w:rsidR="00572358" w:rsidRDefault="00572358" w:rsidP="00B74E44">
            <w:pPr>
              <w:pStyle w:val="Default"/>
            </w:pPr>
            <w:r>
              <w:rPr>
                <w:rFonts w:hint="eastAsia"/>
              </w:rPr>
              <w:t>忠孝樓4樓601教室</w:t>
            </w:r>
          </w:p>
        </w:tc>
      </w:tr>
      <w:tr w:rsidR="00572358" w:rsidTr="005A05A8">
        <w:trPr>
          <w:trHeight w:val="999"/>
          <w:jc w:val="center"/>
        </w:trPr>
        <w:tc>
          <w:tcPr>
            <w:tcW w:w="1663" w:type="dxa"/>
          </w:tcPr>
          <w:p w:rsidR="00572358" w:rsidRPr="00B41CE3" w:rsidRDefault="00572358" w:rsidP="00B74E44">
            <w:pPr>
              <w:pStyle w:val="Default"/>
            </w:pPr>
            <w:r w:rsidRPr="00B41CE3">
              <w:t>1</w:t>
            </w:r>
            <w:r>
              <w:rPr>
                <w:rFonts w:hint="eastAsia"/>
              </w:rPr>
              <w:t>1</w:t>
            </w:r>
            <w:r>
              <w:t>:</w:t>
            </w:r>
            <w:r>
              <w:rPr>
                <w:rFonts w:hint="eastAsia"/>
              </w:rPr>
              <w:t>2</w:t>
            </w:r>
            <w:r w:rsidRPr="00B41CE3">
              <w:t>0~1</w:t>
            </w:r>
            <w:r>
              <w:rPr>
                <w:rFonts w:hint="eastAsia"/>
              </w:rPr>
              <w:t>2</w:t>
            </w:r>
            <w:r w:rsidRPr="00B41CE3">
              <w:t>:00</w:t>
            </w:r>
          </w:p>
        </w:tc>
        <w:tc>
          <w:tcPr>
            <w:tcW w:w="2409" w:type="dxa"/>
          </w:tcPr>
          <w:p w:rsidR="00572358" w:rsidRPr="00B41CE3" w:rsidRDefault="00572358" w:rsidP="00B74E44">
            <w:pPr>
              <w:pStyle w:val="Default"/>
            </w:pPr>
            <w:proofErr w:type="gramStart"/>
            <w:r w:rsidRPr="00B41CE3">
              <w:rPr>
                <w:rFonts w:hint="eastAsia"/>
              </w:rPr>
              <w:t>議課與</w:t>
            </w:r>
            <w:proofErr w:type="gramEnd"/>
            <w:r w:rsidRPr="00B41CE3">
              <w:rPr>
                <w:rFonts w:hint="eastAsia"/>
              </w:rPr>
              <w:t>座談</w:t>
            </w:r>
          </w:p>
        </w:tc>
        <w:tc>
          <w:tcPr>
            <w:tcW w:w="1843" w:type="dxa"/>
          </w:tcPr>
          <w:p w:rsidR="00572358" w:rsidRPr="00B41CE3" w:rsidRDefault="00572358" w:rsidP="00572358">
            <w:pPr>
              <w:pStyle w:val="Default"/>
            </w:pPr>
            <w:r>
              <w:rPr>
                <w:rFonts w:hint="eastAsia"/>
              </w:rPr>
              <w:t>陳治遠</w:t>
            </w:r>
            <w:r w:rsidRPr="00B41CE3">
              <w:rPr>
                <w:rFonts w:hint="eastAsia"/>
              </w:rPr>
              <w:t>校長</w:t>
            </w:r>
          </w:p>
          <w:p w:rsidR="00572358" w:rsidRPr="00B41CE3" w:rsidRDefault="00572358" w:rsidP="00572358">
            <w:pPr>
              <w:pStyle w:val="Default"/>
            </w:pPr>
            <w:r>
              <w:rPr>
                <w:rFonts w:hint="eastAsia"/>
              </w:rPr>
              <w:t>戴彤蔚</w:t>
            </w:r>
            <w:r w:rsidRPr="00B41CE3">
              <w:rPr>
                <w:rFonts w:hint="eastAsia"/>
              </w:rPr>
              <w:t>老師</w:t>
            </w:r>
          </w:p>
        </w:tc>
        <w:tc>
          <w:tcPr>
            <w:tcW w:w="3686" w:type="dxa"/>
          </w:tcPr>
          <w:p w:rsidR="00572358" w:rsidRPr="00B41CE3" w:rsidRDefault="00572358" w:rsidP="003D1DDB">
            <w:pPr>
              <w:pStyle w:val="Default"/>
              <w:ind w:left="240" w:hangingChars="100" w:hanging="240"/>
            </w:pPr>
            <w:r>
              <w:rPr>
                <w:rFonts w:hint="eastAsia"/>
              </w:rPr>
              <w:t>忠孝樓2樓會議室</w:t>
            </w:r>
          </w:p>
        </w:tc>
      </w:tr>
    </w:tbl>
    <w:p w:rsidR="002530C9" w:rsidRDefault="002530C9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</w:p>
    <w:sectPr w:rsidR="002530C9" w:rsidSect="008D0C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D3" w:rsidRDefault="00907DD3" w:rsidP="0077709D">
      <w:r>
        <w:separator/>
      </w:r>
    </w:p>
  </w:endnote>
  <w:endnote w:type="continuationSeparator" w:id="0">
    <w:p w:rsidR="00907DD3" w:rsidRDefault="00907DD3" w:rsidP="007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D3" w:rsidRDefault="00907DD3" w:rsidP="0077709D">
      <w:r>
        <w:separator/>
      </w:r>
    </w:p>
  </w:footnote>
  <w:footnote w:type="continuationSeparator" w:id="0">
    <w:p w:rsidR="00907DD3" w:rsidRDefault="00907DD3" w:rsidP="007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A3F"/>
    <w:multiLevelType w:val="hybridMultilevel"/>
    <w:tmpl w:val="3CC483B4"/>
    <w:lvl w:ilvl="0" w:tplc="9008F4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AD7F0D"/>
    <w:multiLevelType w:val="hybridMultilevel"/>
    <w:tmpl w:val="EAB8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635C4B"/>
    <w:multiLevelType w:val="hybridMultilevel"/>
    <w:tmpl w:val="0E5C2F48"/>
    <w:lvl w:ilvl="0" w:tplc="FF6C7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36E1216F"/>
    <w:multiLevelType w:val="hybridMultilevel"/>
    <w:tmpl w:val="FB963AC0"/>
    <w:lvl w:ilvl="0" w:tplc="8E782A10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CB03B8"/>
    <w:multiLevelType w:val="hybridMultilevel"/>
    <w:tmpl w:val="9C863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5D0939"/>
    <w:multiLevelType w:val="hybridMultilevel"/>
    <w:tmpl w:val="029E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157CFA"/>
    <w:multiLevelType w:val="hybridMultilevel"/>
    <w:tmpl w:val="3514B226"/>
    <w:lvl w:ilvl="0" w:tplc="388C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DA7D16"/>
    <w:multiLevelType w:val="hybridMultilevel"/>
    <w:tmpl w:val="1428B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91"/>
    <w:rsid w:val="00037203"/>
    <w:rsid w:val="000D6259"/>
    <w:rsid w:val="000F59E7"/>
    <w:rsid w:val="0012684D"/>
    <w:rsid w:val="00150574"/>
    <w:rsid w:val="001A06D6"/>
    <w:rsid w:val="001A2394"/>
    <w:rsid w:val="001B642D"/>
    <w:rsid w:val="001E5E6A"/>
    <w:rsid w:val="002208E5"/>
    <w:rsid w:val="002530C9"/>
    <w:rsid w:val="00254F3D"/>
    <w:rsid w:val="002666A0"/>
    <w:rsid w:val="00276132"/>
    <w:rsid w:val="00340A83"/>
    <w:rsid w:val="003B4827"/>
    <w:rsid w:val="003D1DDB"/>
    <w:rsid w:val="003D71C7"/>
    <w:rsid w:val="003F4198"/>
    <w:rsid w:val="004218E2"/>
    <w:rsid w:val="0043193B"/>
    <w:rsid w:val="00486125"/>
    <w:rsid w:val="004F0A63"/>
    <w:rsid w:val="00502A21"/>
    <w:rsid w:val="00572358"/>
    <w:rsid w:val="0058206F"/>
    <w:rsid w:val="005A05A8"/>
    <w:rsid w:val="005D2E75"/>
    <w:rsid w:val="00620712"/>
    <w:rsid w:val="00634B0E"/>
    <w:rsid w:val="00660503"/>
    <w:rsid w:val="0067501A"/>
    <w:rsid w:val="006E15F2"/>
    <w:rsid w:val="006F3135"/>
    <w:rsid w:val="00716CBB"/>
    <w:rsid w:val="00756864"/>
    <w:rsid w:val="0077709D"/>
    <w:rsid w:val="00812941"/>
    <w:rsid w:val="008D0C52"/>
    <w:rsid w:val="008F2068"/>
    <w:rsid w:val="00907DD3"/>
    <w:rsid w:val="009804EF"/>
    <w:rsid w:val="009B7B24"/>
    <w:rsid w:val="00AB0679"/>
    <w:rsid w:val="00AC304C"/>
    <w:rsid w:val="00B41CE3"/>
    <w:rsid w:val="00B4636D"/>
    <w:rsid w:val="00B87060"/>
    <w:rsid w:val="00BB204A"/>
    <w:rsid w:val="00BC6D57"/>
    <w:rsid w:val="00C05E91"/>
    <w:rsid w:val="00C15CFC"/>
    <w:rsid w:val="00CA60F8"/>
    <w:rsid w:val="00D46EFB"/>
    <w:rsid w:val="00D526EC"/>
    <w:rsid w:val="00DF1452"/>
    <w:rsid w:val="00E01CC7"/>
    <w:rsid w:val="00E0229D"/>
    <w:rsid w:val="00E50B10"/>
    <w:rsid w:val="00ED5714"/>
    <w:rsid w:val="00EF6A59"/>
    <w:rsid w:val="00F06753"/>
    <w:rsid w:val="00F27CF8"/>
    <w:rsid w:val="00FF28F0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9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5E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09D"/>
    <w:rPr>
      <w:sz w:val="20"/>
      <w:szCs w:val="20"/>
    </w:rPr>
  </w:style>
  <w:style w:type="table" w:styleId="a7">
    <w:name w:val="Table Grid"/>
    <w:basedOn w:val="a1"/>
    <w:uiPriority w:val="59"/>
    <w:rsid w:val="008D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9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王娜玲</dc:creator>
  <cp:lastModifiedBy>user</cp:lastModifiedBy>
  <cp:revision>4</cp:revision>
  <cp:lastPrinted>2017-03-23T01:49:00Z</cp:lastPrinted>
  <dcterms:created xsi:type="dcterms:W3CDTF">2017-04-17T07:41:00Z</dcterms:created>
  <dcterms:modified xsi:type="dcterms:W3CDTF">2017-04-20T05:12:00Z</dcterms:modified>
</cp:coreProperties>
</file>